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F5B" w:rsidRDefault="00702F5B">
      <w:pPr>
        <w:jc w:val="center"/>
        <w:rPr>
          <w:rFonts w:cs="Times New Roman"/>
          <w:b/>
          <w:bCs/>
          <w:lang w:val="it-IT"/>
        </w:rPr>
      </w:pPr>
    </w:p>
    <w:p w:rsidR="00702F5B" w:rsidRPr="00702F5B" w:rsidRDefault="009F587A" w:rsidP="00702F5B">
      <w:pPr>
        <w:rPr>
          <w:rFonts w:cs="Times New Roman"/>
          <w:b/>
          <w:bCs/>
          <w:lang w:val="it-IT"/>
        </w:rPr>
      </w:pPr>
      <w:r>
        <w:rPr>
          <w:rFonts w:cs="Times New Roman"/>
          <w:b/>
          <w:bCs/>
          <w:lang w:val="it-IT"/>
        </w:rPr>
        <w:t xml:space="preserve"> </w:t>
      </w:r>
      <w:r w:rsidR="00702F5B" w:rsidRPr="00702F5B">
        <w:rPr>
          <w:rFonts w:cs="Times New Roman"/>
          <w:b/>
          <w:bCs/>
          <w:lang w:val="it-IT"/>
        </w:rPr>
        <w:t>ОСНОВНА ШКОЛА</w:t>
      </w:r>
    </w:p>
    <w:p w:rsidR="00702F5B" w:rsidRPr="00702F5B" w:rsidRDefault="00702F5B" w:rsidP="00702F5B">
      <w:pPr>
        <w:rPr>
          <w:rFonts w:cs="Times New Roman"/>
          <w:b/>
          <w:bCs/>
          <w:lang w:val="it-IT"/>
        </w:rPr>
      </w:pPr>
      <w:r w:rsidRPr="00702F5B">
        <w:rPr>
          <w:rFonts w:cs="Times New Roman"/>
          <w:b/>
          <w:bCs/>
          <w:lang w:val="it-IT"/>
        </w:rPr>
        <w:t>'' МОША ПИЈАДЕ ''</w:t>
      </w:r>
    </w:p>
    <w:p w:rsidR="00702F5B" w:rsidRPr="00702F5B" w:rsidRDefault="00702F5B" w:rsidP="00702F5B">
      <w:pPr>
        <w:rPr>
          <w:rFonts w:cs="Times New Roman"/>
          <w:b/>
          <w:bCs/>
          <w:lang w:val="it-IT"/>
        </w:rPr>
      </w:pPr>
      <w:r w:rsidRPr="00702F5B">
        <w:rPr>
          <w:rFonts w:cs="Times New Roman"/>
          <w:b/>
          <w:bCs/>
          <w:lang w:val="it-IT"/>
        </w:rPr>
        <w:t>Д Е Б Е Љ А Ч А</w:t>
      </w:r>
    </w:p>
    <w:p w:rsidR="00702F5B" w:rsidRPr="00702F5B" w:rsidRDefault="00702F5B" w:rsidP="00702F5B">
      <w:pPr>
        <w:rPr>
          <w:rFonts w:cs="Times New Roman"/>
          <w:b/>
          <w:bCs/>
          <w:lang w:val="it-IT"/>
        </w:rPr>
      </w:pPr>
      <w:r>
        <w:rPr>
          <w:rFonts w:cs="Times New Roman"/>
          <w:b/>
          <w:bCs/>
          <w:lang w:val="it-IT"/>
        </w:rPr>
        <w:t>Дел.бр.378</w:t>
      </w:r>
      <w:r w:rsidRPr="00702F5B">
        <w:rPr>
          <w:rFonts w:cs="Times New Roman"/>
          <w:b/>
          <w:bCs/>
          <w:lang w:val="it-IT"/>
        </w:rPr>
        <w:t>/17</w:t>
      </w:r>
    </w:p>
    <w:p w:rsidR="009F587A" w:rsidRDefault="00702F5B" w:rsidP="00702F5B">
      <w:pPr>
        <w:rPr>
          <w:rFonts w:cs="Times New Roman"/>
          <w:b/>
          <w:bCs/>
        </w:rPr>
      </w:pPr>
      <w:r w:rsidRPr="00702F5B">
        <w:rPr>
          <w:rFonts w:cs="Times New Roman"/>
          <w:b/>
          <w:bCs/>
          <w:lang w:val="it-IT"/>
        </w:rPr>
        <w:t>Дана:22.09.2017.године</w:t>
      </w:r>
      <w:r w:rsidR="009F587A">
        <w:rPr>
          <w:rFonts w:cs="Times New Roman"/>
          <w:b/>
          <w:bCs/>
          <w:lang w:val="it-IT"/>
        </w:rPr>
        <w:t xml:space="preserve">   </w:t>
      </w:r>
    </w:p>
    <w:p w:rsidR="00702F5B" w:rsidRDefault="00702F5B">
      <w:pPr>
        <w:jc w:val="center"/>
        <w:rPr>
          <w:rFonts w:cs="Times New Roman"/>
          <w:b/>
          <w:bCs/>
        </w:rPr>
      </w:pPr>
    </w:p>
    <w:p w:rsidR="009F587A" w:rsidRDefault="009F587A">
      <w:pPr>
        <w:jc w:val="center"/>
        <w:rPr>
          <w:rFonts w:cs="Times New Roman"/>
          <w:b/>
          <w:bCs/>
        </w:rPr>
      </w:pPr>
      <w:bookmarkStart w:id="0" w:name="_GoBack"/>
      <w:bookmarkEnd w:id="0"/>
      <w:r>
        <w:rPr>
          <w:rFonts w:cs="Times New Roman"/>
          <w:b/>
          <w:bCs/>
        </w:rPr>
        <w:t xml:space="preserve">- </w:t>
      </w:r>
      <w:r>
        <w:rPr>
          <w:rFonts w:cs="Times New Roman"/>
          <w:b/>
          <w:bCs/>
          <w:lang w:val="sr-Cyrl-CS"/>
        </w:rPr>
        <w:t>ОСНОВНА ШКОЛА ''МОША ПИЈАДЕ'' ДЕБЕЉАЧА</w:t>
      </w:r>
      <w:r>
        <w:rPr>
          <w:rFonts w:cs="Times New Roman"/>
          <w:b/>
          <w:bCs/>
        </w:rPr>
        <w:t xml:space="preserve"> -</w:t>
      </w:r>
    </w:p>
    <w:p w:rsidR="009F587A" w:rsidRDefault="009F587A">
      <w:pPr>
        <w:jc w:val="center"/>
        <w:rPr>
          <w:rFonts w:cs="Times New Roman"/>
          <w:b/>
          <w:bCs/>
          <w:lang w:val="sr-Cyrl-CS"/>
        </w:rPr>
      </w:pPr>
      <w:proofErr w:type="spellStart"/>
      <w:proofErr w:type="gramStart"/>
      <w:r>
        <w:rPr>
          <w:rFonts w:cs="Times New Roman"/>
          <w:b/>
          <w:bCs/>
        </w:rPr>
        <w:t>ул</w:t>
      </w:r>
      <w:proofErr w:type="spellEnd"/>
      <w:proofErr w:type="gramEnd"/>
      <w:r>
        <w:rPr>
          <w:rFonts w:cs="Times New Roman"/>
          <w:b/>
          <w:bCs/>
        </w:rPr>
        <w:t xml:space="preserve">. </w:t>
      </w:r>
      <w:r>
        <w:rPr>
          <w:rFonts w:cs="Times New Roman"/>
          <w:b/>
          <w:bCs/>
          <w:lang w:val="sr-Cyrl-CS"/>
        </w:rPr>
        <w:t xml:space="preserve">С ерво Михаља </w:t>
      </w:r>
      <w:r>
        <w:rPr>
          <w:rFonts w:cs="Times New Roman"/>
          <w:b/>
          <w:bCs/>
        </w:rPr>
        <w:t xml:space="preserve"> </w:t>
      </w:r>
      <w:proofErr w:type="spellStart"/>
      <w:r>
        <w:rPr>
          <w:rFonts w:cs="Times New Roman"/>
          <w:b/>
          <w:bCs/>
        </w:rPr>
        <w:t>бр</w:t>
      </w:r>
      <w:proofErr w:type="spellEnd"/>
      <w:r>
        <w:rPr>
          <w:rFonts w:cs="Times New Roman"/>
          <w:b/>
          <w:bCs/>
        </w:rPr>
        <w:t xml:space="preserve">. 32, 26214 </w:t>
      </w:r>
      <w:r>
        <w:rPr>
          <w:rFonts w:cs="Times New Roman"/>
          <w:b/>
          <w:bCs/>
          <w:lang w:val="sr-Cyrl-CS"/>
        </w:rPr>
        <w:t>ДЕБЕЉАЧА</w:t>
      </w:r>
    </w:p>
    <w:p w:rsidR="009F587A" w:rsidRDefault="009F587A">
      <w:pPr>
        <w:ind w:firstLine="720"/>
        <w:jc w:val="both"/>
        <w:rPr>
          <w:rFonts w:cs="Times New Roman"/>
        </w:rPr>
      </w:pPr>
    </w:p>
    <w:p w:rsidR="009F587A" w:rsidRDefault="009F587A">
      <w:pPr>
        <w:tabs>
          <w:tab w:val="left" w:pos="6690"/>
        </w:tabs>
        <w:autoSpaceDE w:val="0"/>
        <w:autoSpaceDN w:val="0"/>
        <w:adjustRightInd w:val="0"/>
        <w:jc w:val="both"/>
        <w:rPr>
          <w:rFonts w:cs="Times New Roman"/>
          <w:lang w:val="ru-RU"/>
        </w:rPr>
      </w:pPr>
      <w:proofErr w:type="spellStart"/>
      <w:proofErr w:type="gramStart"/>
      <w:r>
        <w:rPr>
          <w:rFonts w:cs="Times New Roman"/>
        </w:rPr>
        <w:t>На</w:t>
      </w:r>
      <w:proofErr w:type="spellEnd"/>
      <w:r>
        <w:rPr>
          <w:rFonts w:cs="Times New Roman"/>
        </w:rPr>
        <w:t xml:space="preserve"> </w:t>
      </w:r>
      <w:proofErr w:type="spellStart"/>
      <w:r>
        <w:rPr>
          <w:rFonts w:cs="Times New Roman"/>
        </w:rPr>
        <w:t>основу</w:t>
      </w:r>
      <w:proofErr w:type="spellEnd"/>
      <w:r>
        <w:rPr>
          <w:rFonts w:cs="Times New Roman"/>
        </w:rPr>
        <w:t xml:space="preserve"> </w:t>
      </w:r>
      <w:proofErr w:type="spellStart"/>
      <w:r>
        <w:rPr>
          <w:rFonts w:cs="Times New Roman"/>
        </w:rPr>
        <w:t>чл</w:t>
      </w:r>
      <w:proofErr w:type="spellEnd"/>
      <w:r>
        <w:rPr>
          <w:rFonts w:cs="Times New Roman"/>
        </w:rPr>
        <w:t>.</w:t>
      </w:r>
      <w:proofErr w:type="gramEnd"/>
      <w:r>
        <w:rPr>
          <w:rFonts w:cs="Times New Roman"/>
        </w:rPr>
        <w:t xml:space="preserve"> 55. </w:t>
      </w:r>
      <w:proofErr w:type="spellStart"/>
      <w:proofErr w:type="gramStart"/>
      <w:r>
        <w:rPr>
          <w:rFonts w:cs="Times New Roman"/>
        </w:rPr>
        <w:t>став</w:t>
      </w:r>
      <w:proofErr w:type="spellEnd"/>
      <w:proofErr w:type="gramEnd"/>
      <w:r>
        <w:rPr>
          <w:rFonts w:cs="Times New Roman"/>
        </w:rPr>
        <w:t xml:space="preserve"> 1. </w:t>
      </w:r>
      <w:proofErr w:type="spellStart"/>
      <w:proofErr w:type="gramStart"/>
      <w:r>
        <w:rPr>
          <w:rFonts w:cs="Times New Roman"/>
        </w:rPr>
        <w:t>тачка</w:t>
      </w:r>
      <w:proofErr w:type="spellEnd"/>
      <w:proofErr w:type="gramEnd"/>
      <w:r>
        <w:rPr>
          <w:rFonts w:cs="Times New Roman"/>
        </w:rPr>
        <w:t xml:space="preserve"> 2. </w:t>
      </w:r>
      <w:proofErr w:type="gramStart"/>
      <w:r>
        <w:rPr>
          <w:rFonts w:cs="Times New Roman"/>
        </w:rPr>
        <w:t>и</w:t>
      </w:r>
      <w:proofErr w:type="gramEnd"/>
      <w:r>
        <w:rPr>
          <w:rFonts w:cs="Times New Roman"/>
        </w:rPr>
        <w:t xml:space="preserve"> </w:t>
      </w:r>
      <w:proofErr w:type="spellStart"/>
      <w:r>
        <w:rPr>
          <w:rFonts w:cs="Times New Roman"/>
        </w:rPr>
        <w:t>чл</w:t>
      </w:r>
      <w:proofErr w:type="spellEnd"/>
      <w:r>
        <w:rPr>
          <w:rFonts w:cs="Times New Roman"/>
        </w:rPr>
        <w:t xml:space="preserve">. 60. </w:t>
      </w:r>
      <w:proofErr w:type="spellStart"/>
      <w:proofErr w:type="gramStart"/>
      <w:r>
        <w:rPr>
          <w:rFonts w:cs="Times New Roman"/>
        </w:rPr>
        <w:t>став</w:t>
      </w:r>
      <w:proofErr w:type="spellEnd"/>
      <w:proofErr w:type="gramEnd"/>
      <w:r>
        <w:rPr>
          <w:rFonts w:cs="Times New Roman"/>
        </w:rPr>
        <w:t xml:space="preserve"> 1. </w:t>
      </w:r>
      <w:proofErr w:type="spellStart"/>
      <w:proofErr w:type="gramStart"/>
      <w:r>
        <w:rPr>
          <w:rFonts w:cs="Times New Roman"/>
        </w:rPr>
        <w:t>тачка</w:t>
      </w:r>
      <w:proofErr w:type="spellEnd"/>
      <w:proofErr w:type="gramEnd"/>
      <w:r>
        <w:rPr>
          <w:rFonts w:cs="Times New Roman"/>
        </w:rPr>
        <w:t xml:space="preserve"> 2. </w:t>
      </w:r>
      <w:proofErr w:type="spellStart"/>
      <w:r>
        <w:rPr>
          <w:rFonts w:cs="Times New Roman"/>
        </w:rPr>
        <w:t>Закона</w:t>
      </w:r>
      <w:proofErr w:type="spellEnd"/>
      <w:r>
        <w:rPr>
          <w:rFonts w:cs="Times New Roman"/>
        </w:rPr>
        <w:t xml:space="preserve"> о </w:t>
      </w:r>
      <w:proofErr w:type="spellStart"/>
      <w:r>
        <w:rPr>
          <w:rFonts w:cs="Times New Roman"/>
        </w:rPr>
        <w:t>јавним</w:t>
      </w:r>
      <w:proofErr w:type="spellEnd"/>
      <w:r>
        <w:rPr>
          <w:rFonts w:cs="Times New Roman"/>
        </w:rPr>
        <w:t xml:space="preserve"> </w:t>
      </w:r>
      <w:proofErr w:type="spellStart"/>
      <w:r>
        <w:rPr>
          <w:rFonts w:cs="Times New Roman"/>
        </w:rPr>
        <w:t>набавкама</w:t>
      </w:r>
      <w:proofErr w:type="spellEnd"/>
      <w:r>
        <w:rPr>
          <w:rFonts w:cs="Times New Roman"/>
        </w:rPr>
        <w:t xml:space="preserve"> („</w:t>
      </w:r>
      <w:proofErr w:type="spellStart"/>
      <w:r>
        <w:rPr>
          <w:rFonts w:cs="Times New Roman"/>
        </w:rPr>
        <w:t>Службени</w:t>
      </w:r>
      <w:proofErr w:type="spellEnd"/>
      <w:r>
        <w:rPr>
          <w:rFonts w:cs="Times New Roman"/>
        </w:rPr>
        <w:t xml:space="preserve"> </w:t>
      </w:r>
      <w:proofErr w:type="spellStart"/>
      <w:r>
        <w:rPr>
          <w:rFonts w:cs="Times New Roman"/>
        </w:rPr>
        <w:t>гласник</w:t>
      </w:r>
      <w:proofErr w:type="spellEnd"/>
      <w:r>
        <w:rPr>
          <w:rFonts w:cs="Times New Roman"/>
        </w:rPr>
        <w:t xml:space="preserve"> РС“124/12, 14/15и 68/15), </w:t>
      </w:r>
      <w:r>
        <w:rPr>
          <w:rFonts w:cs="Times New Roman"/>
          <w:lang w:val="sr-Cyrl-CS"/>
        </w:rPr>
        <w:t>Наручилац</w:t>
      </w:r>
      <w:r>
        <w:rPr>
          <w:rFonts w:cs="Times New Roman"/>
          <w:lang w:val="ru-RU"/>
        </w:rPr>
        <w:t xml:space="preserve">, дана </w:t>
      </w:r>
      <w:r>
        <w:rPr>
          <w:rFonts w:cs="Times New Roman"/>
          <w:lang w:val="en-GB"/>
        </w:rPr>
        <w:t>2</w:t>
      </w:r>
      <w:r>
        <w:rPr>
          <w:rFonts w:cs="Times New Roman"/>
          <w:lang w:val="sr-Cyrl-CS"/>
        </w:rPr>
        <w:t>2</w:t>
      </w:r>
      <w:r>
        <w:rPr>
          <w:rFonts w:cs="Times New Roman"/>
          <w:lang w:val="en-GB"/>
        </w:rPr>
        <w:t>.09</w:t>
      </w:r>
      <w:proofErr w:type="gramStart"/>
      <w:r>
        <w:rPr>
          <w:rFonts w:cs="Times New Roman"/>
          <w:lang w:val="en-GB"/>
        </w:rPr>
        <w:t>.</w:t>
      </w:r>
      <w:r>
        <w:rPr>
          <w:rFonts w:cs="Times New Roman"/>
          <w:lang w:val="sr-Cyrl-CS"/>
        </w:rPr>
        <w:t>.201</w:t>
      </w:r>
      <w:r>
        <w:rPr>
          <w:rFonts w:cs="Times New Roman"/>
          <w:lang w:val="en-GB"/>
        </w:rPr>
        <w:t>7</w:t>
      </w:r>
      <w:proofErr w:type="gramEnd"/>
      <w:r>
        <w:rPr>
          <w:rFonts w:cs="Times New Roman"/>
          <w:lang w:val="ru-RU"/>
        </w:rPr>
        <w:t xml:space="preserve"> године упућује:</w:t>
      </w:r>
    </w:p>
    <w:p w:rsidR="009F587A" w:rsidRDefault="009F587A">
      <w:pPr>
        <w:tabs>
          <w:tab w:val="left" w:pos="6690"/>
        </w:tabs>
        <w:autoSpaceDE w:val="0"/>
        <w:autoSpaceDN w:val="0"/>
        <w:adjustRightInd w:val="0"/>
        <w:jc w:val="both"/>
        <w:rPr>
          <w:rFonts w:cs="Times New Roman"/>
          <w:lang w:val="ru-RU"/>
        </w:rPr>
      </w:pPr>
    </w:p>
    <w:p w:rsidR="009F587A" w:rsidRDefault="009F587A">
      <w:pPr>
        <w:jc w:val="center"/>
        <w:outlineLvl w:val="0"/>
        <w:rPr>
          <w:rFonts w:cs="Times New Roman"/>
          <w:b/>
          <w:bCs/>
        </w:rPr>
      </w:pPr>
      <w:r>
        <w:rPr>
          <w:rFonts w:cs="Times New Roman"/>
          <w:b/>
          <w:bCs/>
        </w:rPr>
        <w:t>ПОЗИВ ЗА ДОСТАВЉАЊЕ ПОНУДЕ ЗА ЈАВНУ НАБАВКУ МАЛЕ ВРЕДНОСТИ</w:t>
      </w:r>
    </w:p>
    <w:p w:rsidR="009F587A" w:rsidRDefault="009F587A">
      <w:pPr>
        <w:jc w:val="center"/>
        <w:outlineLvl w:val="0"/>
        <w:rPr>
          <w:rFonts w:cs="Times New Roman"/>
          <w:b/>
          <w:bCs/>
          <w:lang w:val="sr-Cyrl-CS"/>
        </w:rPr>
      </w:pPr>
      <w:r>
        <w:rPr>
          <w:rFonts w:cs="Times New Roman"/>
          <w:b/>
          <w:bCs/>
        </w:rPr>
        <w:t xml:space="preserve">НАБАВКА ДОБРА – НАБАВКА ГАСНОГ УЉА ЕКСТРА ЛАКО ЕВРО ЕЛ ЗА ЛОЖЕЊЕ ЗА ПОТРЕБЕ ГРЕЈАЊА </w:t>
      </w:r>
      <w:r>
        <w:rPr>
          <w:rFonts w:cs="Times New Roman"/>
          <w:b/>
          <w:bCs/>
          <w:lang w:val="sr-Cyrl-CS"/>
        </w:rPr>
        <w:t>ОШ''МОША ПИЈАДЕ'' ДЕБЕЉАЧА</w:t>
      </w:r>
    </w:p>
    <w:p w:rsidR="009F587A" w:rsidRDefault="009F587A">
      <w:pPr>
        <w:jc w:val="center"/>
        <w:outlineLvl w:val="0"/>
        <w:rPr>
          <w:rFonts w:cs="Times New Roman"/>
          <w:b/>
          <w:bCs/>
        </w:rPr>
      </w:pPr>
    </w:p>
    <w:p w:rsidR="009F587A" w:rsidRDefault="009F587A">
      <w:pPr>
        <w:jc w:val="center"/>
        <w:outlineLvl w:val="0"/>
        <w:rPr>
          <w:rFonts w:cs="Times New Roman"/>
          <w:b/>
          <w:bCs/>
        </w:rPr>
      </w:pPr>
      <w:r>
        <w:rPr>
          <w:rFonts w:cs="Times New Roman"/>
          <w:b/>
          <w:bCs/>
        </w:rPr>
        <w:t xml:space="preserve">             </w:t>
      </w:r>
      <w:proofErr w:type="spellStart"/>
      <w:r>
        <w:rPr>
          <w:rFonts w:cs="Times New Roman"/>
          <w:b/>
          <w:bCs/>
        </w:rPr>
        <w:t>Број</w:t>
      </w:r>
      <w:proofErr w:type="spellEnd"/>
      <w:r>
        <w:rPr>
          <w:rFonts w:cs="Times New Roman"/>
          <w:b/>
          <w:bCs/>
        </w:rPr>
        <w:t>: 0</w:t>
      </w:r>
      <w:r w:rsidR="00911AD7">
        <w:rPr>
          <w:rFonts w:cs="Times New Roman"/>
          <w:b/>
          <w:bCs/>
        </w:rPr>
        <w:t>5</w:t>
      </w:r>
      <w:r>
        <w:rPr>
          <w:rFonts w:cs="Times New Roman"/>
          <w:b/>
          <w:bCs/>
        </w:rPr>
        <w:t xml:space="preserve"> / 2017</w:t>
      </w:r>
    </w:p>
    <w:p w:rsidR="009F587A" w:rsidRDefault="009F587A">
      <w:pPr>
        <w:tabs>
          <w:tab w:val="left" w:pos="6690"/>
        </w:tabs>
        <w:autoSpaceDE w:val="0"/>
        <w:autoSpaceDN w:val="0"/>
        <w:adjustRightInd w:val="0"/>
        <w:jc w:val="both"/>
        <w:rPr>
          <w:rFonts w:cs="Times New Roman"/>
        </w:rPr>
      </w:pPr>
    </w:p>
    <w:p w:rsidR="009F587A" w:rsidRDefault="009F587A">
      <w:pPr>
        <w:numPr>
          <w:ilvl w:val="0"/>
          <w:numId w:val="1"/>
        </w:numPr>
        <w:tabs>
          <w:tab w:val="num" w:pos="392"/>
        </w:tabs>
        <w:ind w:left="284" w:hanging="284"/>
        <w:jc w:val="both"/>
        <w:rPr>
          <w:rFonts w:cs="Times New Roman"/>
          <w:b/>
          <w:bCs/>
          <w:lang w:val="ru-RU"/>
        </w:rPr>
      </w:pPr>
      <w:r>
        <w:rPr>
          <w:rFonts w:cs="Times New Roman"/>
          <w:b/>
          <w:bCs/>
          <w:lang w:val="ru-RU"/>
        </w:rPr>
        <w:t xml:space="preserve">Назив, адреса, врста наручиоца : </w:t>
      </w:r>
    </w:p>
    <w:p w:rsidR="009F587A" w:rsidRDefault="009F587A">
      <w:pPr>
        <w:ind w:left="406"/>
        <w:jc w:val="both"/>
        <w:rPr>
          <w:rFonts w:cs="Times New Roman"/>
          <w:lang w:val="ru-RU"/>
        </w:rPr>
      </w:pPr>
      <w:r>
        <w:rPr>
          <w:rFonts w:cs="Times New Roman"/>
          <w:lang w:val="sr-Cyrl-CS"/>
        </w:rPr>
        <w:t>Основна школа ''Моша Пијаде'' Дебељача, улица Серво Михаља  бр.32</w:t>
      </w:r>
      <w:r>
        <w:rPr>
          <w:rFonts w:cs="Times New Roman"/>
          <w:lang w:val="ru-RU"/>
        </w:rPr>
        <w:t xml:space="preserve"> - 26214 Дебељача, позива понуђаче да поднесу писане понуде у складу са условима утврђеним овим позивом и конкурсном документацијом.</w:t>
      </w:r>
    </w:p>
    <w:p w:rsidR="009F587A" w:rsidRDefault="009F587A">
      <w:pPr>
        <w:ind w:left="406"/>
        <w:jc w:val="both"/>
        <w:rPr>
          <w:rFonts w:cs="Times New Roman"/>
          <w:lang w:val="ru-RU"/>
        </w:rPr>
      </w:pPr>
    </w:p>
    <w:p w:rsidR="009F587A" w:rsidRDefault="009F587A">
      <w:pPr>
        <w:numPr>
          <w:ilvl w:val="0"/>
          <w:numId w:val="1"/>
        </w:numPr>
        <w:tabs>
          <w:tab w:val="num" w:pos="392"/>
        </w:tabs>
        <w:ind w:left="284" w:hanging="284"/>
        <w:jc w:val="both"/>
        <w:rPr>
          <w:rFonts w:cs="Times New Roman"/>
          <w:b/>
          <w:bCs/>
          <w:lang w:val="ru-RU"/>
        </w:rPr>
      </w:pPr>
      <w:r>
        <w:rPr>
          <w:rFonts w:cs="Times New Roman"/>
          <w:b/>
          <w:bCs/>
          <w:lang w:val="ru-RU"/>
        </w:rPr>
        <w:t xml:space="preserve">Врста поступка јавне набавке: </w:t>
      </w:r>
      <w:r>
        <w:rPr>
          <w:rFonts w:cs="Times New Roman"/>
          <w:lang w:val="ru-RU"/>
        </w:rPr>
        <w:t>поступак јавне набавке мале вредности</w:t>
      </w:r>
    </w:p>
    <w:p w:rsidR="009F587A" w:rsidRDefault="009F587A">
      <w:pPr>
        <w:jc w:val="both"/>
        <w:rPr>
          <w:rFonts w:cs="Times New Roman"/>
          <w:lang w:val="sr-Cyrl-CS"/>
        </w:rPr>
      </w:pPr>
    </w:p>
    <w:p w:rsidR="009F587A" w:rsidRDefault="009F587A">
      <w:pPr>
        <w:numPr>
          <w:ilvl w:val="0"/>
          <w:numId w:val="1"/>
        </w:numPr>
        <w:tabs>
          <w:tab w:val="num" w:pos="392"/>
        </w:tabs>
        <w:ind w:left="284" w:hanging="284"/>
        <w:jc w:val="both"/>
        <w:rPr>
          <w:rFonts w:cs="Times New Roman"/>
          <w:b/>
          <w:bCs/>
          <w:lang w:val="ru-RU"/>
        </w:rPr>
      </w:pPr>
      <w:r>
        <w:rPr>
          <w:rFonts w:cs="Times New Roman"/>
          <w:b/>
          <w:bCs/>
          <w:lang w:val="ru-RU"/>
        </w:rPr>
        <w:t>Опис предмета набавке, назив и ознака из општег речника набавке:</w:t>
      </w:r>
    </w:p>
    <w:p w:rsidR="009F587A" w:rsidRDefault="009F587A">
      <w:pPr>
        <w:jc w:val="both"/>
        <w:rPr>
          <w:rFonts w:cs="Times New Roman"/>
          <w:b/>
          <w:bCs/>
          <w:lang w:val="ru-RU"/>
        </w:rPr>
      </w:pPr>
    </w:p>
    <w:p w:rsidR="009F587A" w:rsidRDefault="009F587A">
      <w:pPr>
        <w:rPr>
          <w:rFonts w:cs="Times New Roman"/>
        </w:rPr>
      </w:pPr>
      <w:r>
        <w:rPr>
          <w:rFonts w:cs="Times New Roman"/>
          <w:b/>
          <w:bCs/>
          <w:lang w:val="sr-Cyrl-CS"/>
        </w:rPr>
        <w:t xml:space="preserve">     Предмет јавне набавке</w:t>
      </w:r>
      <w:r>
        <w:rPr>
          <w:rFonts w:cs="Times New Roman"/>
          <w:lang w:val="sr-Cyrl-CS"/>
        </w:rPr>
        <w:t xml:space="preserve">: </w:t>
      </w:r>
      <w:proofErr w:type="spellStart"/>
      <w:r>
        <w:rPr>
          <w:rFonts w:cs="Times New Roman"/>
        </w:rPr>
        <w:t>куповина</w:t>
      </w:r>
      <w:proofErr w:type="spellEnd"/>
      <w:r>
        <w:rPr>
          <w:rFonts w:cs="Times New Roman"/>
        </w:rPr>
        <w:t xml:space="preserve"> </w:t>
      </w:r>
      <w:proofErr w:type="spellStart"/>
      <w:r>
        <w:rPr>
          <w:rFonts w:cs="Times New Roman"/>
        </w:rPr>
        <w:t>гасног</w:t>
      </w:r>
      <w:proofErr w:type="spellEnd"/>
      <w:r>
        <w:rPr>
          <w:rFonts w:cs="Times New Roman"/>
        </w:rPr>
        <w:t xml:space="preserve"> </w:t>
      </w:r>
      <w:proofErr w:type="spellStart"/>
      <w:r>
        <w:rPr>
          <w:rFonts w:cs="Times New Roman"/>
        </w:rPr>
        <w:t>уља</w:t>
      </w:r>
      <w:proofErr w:type="spellEnd"/>
      <w:r>
        <w:rPr>
          <w:rFonts w:cs="Times New Roman"/>
        </w:rPr>
        <w:t xml:space="preserve"> </w:t>
      </w:r>
      <w:proofErr w:type="spellStart"/>
      <w:r>
        <w:rPr>
          <w:rFonts w:cs="Times New Roman"/>
        </w:rPr>
        <w:t>екстра</w:t>
      </w:r>
      <w:proofErr w:type="spellEnd"/>
      <w:r>
        <w:rPr>
          <w:rFonts w:cs="Times New Roman"/>
        </w:rPr>
        <w:t xml:space="preserve"> </w:t>
      </w:r>
      <w:proofErr w:type="spellStart"/>
      <w:r>
        <w:rPr>
          <w:rFonts w:cs="Times New Roman"/>
        </w:rPr>
        <w:t>лако</w:t>
      </w:r>
      <w:proofErr w:type="spellEnd"/>
      <w:r>
        <w:rPr>
          <w:rFonts w:cs="Times New Roman"/>
        </w:rPr>
        <w:t xml:space="preserve"> </w:t>
      </w:r>
      <w:proofErr w:type="spellStart"/>
      <w:r>
        <w:rPr>
          <w:rFonts w:cs="Times New Roman"/>
        </w:rPr>
        <w:t>евро</w:t>
      </w:r>
      <w:proofErr w:type="spellEnd"/>
      <w:r>
        <w:rPr>
          <w:rFonts w:cs="Times New Roman"/>
        </w:rPr>
        <w:t xml:space="preserve"> </w:t>
      </w:r>
      <w:r>
        <w:rPr>
          <w:rFonts w:cs="Times New Roman"/>
          <w:lang w:val="sr-Cyrl-CS"/>
        </w:rPr>
        <w:t>ЕЛ</w:t>
      </w:r>
      <w:r>
        <w:rPr>
          <w:rFonts w:cs="Times New Roman"/>
        </w:rPr>
        <w:t xml:space="preserve"> </w:t>
      </w:r>
      <w:proofErr w:type="spellStart"/>
      <w:r>
        <w:rPr>
          <w:rFonts w:cs="Times New Roman"/>
        </w:rPr>
        <w:t>за</w:t>
      </w:r>
      <w:proofErr w:type="spellEnd"/>
      <w:r>
        <w:rPr>
          <w:rFonts w:cs="Times New Roman"/>
        </w:rPr>
        <w:t xml:space="preserve"> </w:t>
      </w:r>
      <w:proofErr w:type="spellStart"/>
      <w:r>
        <w:rPr>
          <w:rFonts w:cs="Times New Roman"/>
        </w:rPr>
        <w:t>ложење</w:t>
      </w:r>
      <w:proofErr w:type="spellEnd"/>
      <w:r>
        <w:rPr>
          <w:rFonts w:cs="Times New Roman"/>
        </w:rPr>
        <w:t xml:space="preserve"> </w:t>
      </w:r>
      <w:proofErr w:type="spellStart"/>
      <w:r>
        <w:rPr>
          <w:rFonts w:cs="Times New Roman"/>
        </w:rPr>
        <w:t>за</w:t>
      </w:r>
      <w:proofErr w:type="spellEnd"/>
      <w:r>
        <w:rPr>
          <w:rFonts w:cs="Times New Roman"/>
        </w:rPr>
        <w:t xml:space="preserve"> </w:t>
      </w:r>
    </w:p>
    <w:p w:rsidR="009F587A" w:rsidRDefault="009F587A">
      <w:pPr>
        <w:rPr>
          <w:rFonts w:cs="Times New Roman"/>
          <w:lang w:val="sr-Cyrl-CS"/>
        </w:rPr>
      </w:pPr>
      <w:proofErr w:type="spellStart"/>
      <w:proofErr w:type="gramStart"/>
      <w:r>
        <w:rPr>
          <w:rFonts w:cs="Times New Roman"/>
        </w:rPr>
        <w:t>потребе</w:t>
      </w:r>
      <w:proofErr w:type="spellEnd"/>
      <w:proofErr w:type="gramEnd"/>
      <w:r>
        <w:rPr>
          <w:rFonts w:cs="Times New Roman"/>
        </w:rPr>
        <w:t xml:space="preserve"> </w:t>
      </w:r>
      <w:proofErr w:type="spellStart"/>
      <w:r>
        <w:rPr>
          <w:rFonts w:cs="Times New Roman"/>
        </w:rPr>
        <w:t>грејања</w:t>
      </w:r>
      <w:proofErr w:type="spellEnd"/>
      <w:r>
        <w:rPr>
          <w:rFonts w:cs="Times New Roman"/>
        </w:rPr>
        <w:t xml:space="preserve"> </w:t>
      </w:r>
      <w:proofErr w:type="spellStart"/>
      <w:r>
        <w:rPr>
          <w:rFonts w:cs="Times New Roman"/>
        </w:rPr>
        <w:t>органа</w:t>
      </w:r>
      <w:proofErr w:type="spellEnd"/>
      <w:r>
        <w:rPr>
          <w:rFonts w:cs="Times New Roman"/>
        </w:rPr>
        <w:t xml:space="preserve"> </w:t>
      </w:r>
      <w:proofErr w:type="spellStart"/>
      <w:r>
        <w:rPr>
          <w:rFonts w:cs="Times New Roman"/>
        </w:rPr>
        <w:t>општине</w:t>
      </w:r>
      <w:proofErr w:type="spellEnd"/>
      <w:r>
        <w:rPr>
          <w:rFonts w:cs="Times New Roman"/>
        </w:rPr>
        <w:t xml:space="preserve"> </w:t>
      </w:r>
      <w:proofErr w:type="spellStart"/>
      <w:r>
        <w:rPr>
          <w:rFonts w:cs="Times New Roman"/>
        </w:rPr>
        <w:t>Ковачица</w:t>
      </w:r>
      <w:proofErr w:type="spellEnd"/>
    </w:p>
    <w:p w:rsidR="009F587A" w:rsidRDefault="009F587A">
      <w:pPr>
        <w:rPr>
          <w:rFonts w:cs="Times New Roman"/>
          <w:lang w:val="sr-Cyrl-CS"/>
        </w:rPr>
      </w:pPr>
    </w:p>
    <w:p w:rsidR="009F587A" w:rsidRDefault="009F587A">
      <w:pPr>
        <w:tabs>
          <w:tab w:val="num" w:pos="426"/>
        </w:tabs>
        <w:rPr>
          <w:rFonts w:cs="Times New Roman"/>
          <w:lang w:val="sr-Cyrl-CS"/>
        </w:rPr>
      </w:pPr>
      <w:r>
        <w:rPr>
          <w:rFonts w:cs="Times New Roman"/>
          <w:b/>
          <w:bCs/>
          <w:lang w:val="ru-RU"/>
        </w:rPr>
        <w:t>Ознака из општег речника набавке</w:t>
      </w:r>
      <w:r>
        <w:rPr>
          <w:rFonts w:cs="Times New Roman"/>
          <w:lang w:val="ru-RU"/>
        </w:rPr>
        <w:t xml:space="preserve">: </w:t>
      </w:r>
      <w:r>
        <w:rPr>
          <w:rFonts w:cs="Times New Roman"/>
          <w:lang w:val="sr-Cyrl-CS"/>
        </w:rPr>
        <w:t>0913</w:t>
      </w:r>
      <w:r>
        <w:rPr>
          <w:rFonts w:cs="Times New Roman"/>
          <w:lang w:val="sr-Latn-CS"/>
        </w:rPr>
        <w:t>51</w:t>
      </w:r>
      <w:r>
        <w:rPr>
          <w:rFonts w:cs="Times New Roman"/>
          <w:lang w:val="sr-Cyrl-CS"/>
        </w:rPr>
        <w:t>00 – лож-уље</w:t>
      </w:r>
    </w:p>
    <w:p w:rsidR="009F587A" w:rsidRDefault="009F587A">
      <w:pPr>
        <w:tabs>
          <w:tab w:val="num" w:pos="426"/>
        </w:tabs>
        <w:rPr>
          <w:rFonts w:cs="Times New Roman"/>
          <w:lang w:val="sr-Cyrl-CS"/>
        </w:rPr>
      </w:pPr>
    </w:p>
    <w:p w:rsidR="009F587A" w:rsidRDefault="009F587A">
      <w:pPr>
        <w:numPr>
          <w:ilvl w:val="0"/>
          <w:numId w:val="1"/>
        </w:numPr>
        <w:tabs>
          <w:tab w:val="num" w:pos="392"/>
        </w:tabs>
        <w:ind w:left="284" w:hanging="284"/>
        <w:jc w:val="both"/>
        <w:rPr>
          <w:rFonts w:cs="Times New Roman"/>
          <w:b/>
          <w:bCs/>
          <w:lang w:val="ru-RU"/>
        </w:rPr>
      </w:pPr>
      <w:r>
        <w:rPr>
          <w:rFonts w:cs="Times New Roman"/>
          <w:b/>
          <w:bCs/>
          <w:lang w:val="ru-RU"/>
        </w:rPr>
        <w:t xml:space="preserve">  Критеријум, елементи критеријума за доделу уговора: </w:t>
      </w:r>
    </w:p>
    <w:p w:rsidR="009F587A" w:rsidRDefault="009F587A">
      <w:pPr>
        <w:ind w:left="406"/>
        <w:jc w:val="both"/>
        <w:rPr>
          <w:rFonts w:cs="Times New Roman"/>
          <w:b/>
          <w:bCs/>
          <w:lang w:val="sr-Latn-CS"/>
        </w:rPr>
      </w:pPr>
      <w:r>
        <w:rPr>
          <w:rFonts w:cs="Times New Roman"/>
          <w:lang w:val="ru-RU"/>
        </w:rPr>
        <w:t>Одлуку о избору најповољније понуде донеће се применом критеријума ,,</w:t>
      </w:r>
      <w:r>
        <w:rPr>
          <w:rFonts w:cs="Times New Roman"/>
          <w:b/>
          <w:bCs/>
          <w:lang w:val="ru-RU"/>
        </w:rPr>
        <w:t>најнижа понуђена цена“.</w:t>
      </w:r>
    </w:p>
    <w:p w:rsidR="009F587A" w:rsidRDefault="009F587A">
      <w:pPr>
        <w:ind w:left="406"/>
        <w:jc w:val="both"/>
        <w:rPr>
          <w:rFonts w:cs="Times New Roman"/>
          <w:b/>
          <w:bCs/>
          <w:lang w:val="sr-Latn-CS"/>
        </w:rPr>
      </w:pPr>
    </w:p>
    <w:p w:rsidR="009F587A" w:rsidRDefault="009F587A">
      <w:pPr>
        <w:pStyle w:val="ListParagraph"/>
        <w:numPr>
          <w:ilvl w:val="0"/>
          <w:numId w:val="1"/>
        </w:numPr>
        <w:tabs>
          <w:tab w:val="left" w:pos="750"/>
        </w:tabs>
        <w:jc w:val="both"/>
        <w:rPr>
          <w:rFonts w:cs="Times New Roman"/>
          <w:b/>
          <w:bCs/>
          <w:lang w:val="sr-Cyrl-CS"/>
        </w:rPr>
      </w:pPr>
      <w:r>
        <w:rPr>
          <w:rFonts w:cs="Times New Roman"/>
          <w:b/>
          <w:bCs/>
          <w:lang w:val="sr-Cyrl-CS"/>
        </w:rPr>
        <w:t>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КОД КОЈИХ ЈЕ ПОЗИВ ЗА ПОДНОШЕЊЕ ПОНУДА ОБЈАВЉЕН НА СТРАНОМ ЈЕЗИКУ</w:t>
      </w:r>
    </w:p>
    <w:p w:rsidR="009F587A" w:rsidRDefault="009F587A">
      <w:pPr>
        <w:pStyle w:val="ListParagraph"/>
        <w:numPr>
          <w:ilvl w:val="0"/>
          <w:numId w:val="2"/>
        </w:numPr>
        <w:tabs>
          <w:tab w:val="left" w:pos="750"/>
        </w:tabs>
        <w:jc w:val="both"/>
        <w:rPr>
          <w:rFonts w:cs="Times New Roman"/>
          <w:lang w:val="sr-Cyrl-CS"/>
        </w:rPr>
      </w:pPr>
      <w:r>
        <w:rPr>
          <w:rFonts w:cs="Times New Roman"/>
          <w:lang w:val="sr-Cyrl-CS"/>
        </w:rPr>
        <w:t>Подаци о пореским обавезама се могу добити у Пореској управи, Министарства финансија и привреде;</w:t>
      </w:r>
    </w:p>
    <w:p w:rsidR="009F587A" w:rsidRDefault="009F587A">
      <w:pPr>
        <w:pStyle w:val="ListParagraph"/>
        <w:numPr>
          <w:ilvl w:val="0"/>
          <w:numId w:val="2"/>
        </w:numPr>
        <w:tabs>
          <w:tab w:val="left" w:pos="750"/>
        </w:tabs>
        <w:jc w:val="both"/>
        <w:rPr>
          <w:rFonts w:cs="Times New Roman"/>
          <w:lang w:val="sr-Cyrl-CS"/>
        </w:rPr>
      </w:pPr>
      <w:r>
        <w:rPr>
          <w:rFonts w:cs="Times New Roman"/>
          <w:lang w:val="sr-Cyrl-CS"/>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9F587A" w:rsidRDefault="009F587A">
      <w:pPr>
        <w:pStyle w:val="ListParagraph"/>
        <w:numPr>
          <w:ilvl w:val="0"/>
          <w:numId w:val="2"/>
        </w:numPr>
        <w:tabs>
          <w:tab w:val="left" w:pos="750"/>
        </w:tabs>
        <w:jc w:val="both"/>
        <w:rPr>
          <w:rFonts w:cs="Times New Roman"/>
          <w:lang w:val="sr-Cyrl-CS"/>
        </w:rPr>
      </w:pPr>
      <w:r>
        <w:rPr>
          <w:rFonts w:cs="Times New Roman"/>
          <w:lang w:val="sr-Cyrl-CS"/>
        </w:rPr>
        <w:t>Подаци и заштити при запошљавању и условима рада се могу добити у Министарству рада, запошљавања и социјалне политике.</w:t>
      </w:r>
    </w:p>
    <w:p w:rsidR="009F587A" w:rsidRDefault="009F587A">
      <w:pPr>
        <w:ind w:left="360"/>
        <w:jc w:val="both"/>
        <w:rPr>
          <w:rFonts w:cs="Times New Roman"/>
          <w:b/>
          <w:bCs/>
          <w:lang w:val="sr-Latn-CS"/>
        </w:rPr>
      </w:pPr>
    </w:p>
    <w:p w:rsidR="009F587A" w:rsidRDefault="009F587A">
      <w:pPr>
        <w:numPr>
          <w:ilvl w:val="0"/>
          <w:numId w:val="1"/>
        </w:numPr>
        <w:tabs>
          <w:tab w:val="left" w:pos="406"/>
        </w:tabs>
        <w:ind w:left="406" w:hanging="392"/>
        <w:jc w:val="both"/>
        <w:rPr>
          <w:rFonts w:cs="Times New Roman"/>
          <w:b/>
          <w:bCs/>
          <w:lang w:val="ru-RU"/>
        </w:rPr>
      </w:pPr>
      <w:r>
        <w:rPr>
          <w:rFonts w:cs="Times New Roman"/>
          <w:b/>
          <w:bCs/>
          <w:lang w:val="ru-RU"/>
        </w:rPr>
        <w:t xml:space="preserve">Начин преузимања конкурсне документације и интернет адреса где је конкурсна документација доступна: </w:t>
      </w:r>
    </w:p>
    <w:p w:rsidR="009F587A" w:rsidRDefault="009F587A">
      <w:pPr>
        <w:ind w:left="406"/>
        <w:jc w:val="both"/>
        <w:rPr>
          <w:rFonts w:cs="Times New Roman"/>
          <w:lang w:val="ru-RU"/>
        </w:rPr>
      </w:pPr>
      <w:r>
        <w:rPr>
          <w:rFonts w:cs="Times New Roman"/>
          <w:lang w:val="ru-RU"/>
        </w:rPr>
        <w:t xml:space="preserve">Заинтересована лица могу преузети конкурсну документацију сваког радног дана </w:t>
      </w:r>
      <w:r>
        <w:rPr>
          <w:rFonts w:cs="Times New Roman"/>
          <w:lang w:val="sr-Cyrl-CS"/>
        </w:rPr>
        <w:t xml:space="preserve">од </w:t>
      </w:r>
      <w:r>
        <w:rPr>
          <w:rFonts w:cs="Times New Roman"/>
          <w:lang w:val="ru-RU"/>
        </w:rPr>
        <w:t>7</w:t>
      </w:r>
      <w:r>
        <w:rPr>
          <w:rFonts w:cs="Times New Roman"/>
          <w:lang w:val="sr-Cyrl-CS"/>
        </w:rPr>
        <w:t>,</w:t>
      </w:r>
      <w:r>
        <w:rPr>
          <w:rFonts w:cs="Times New Roman"/>
          <w:lang w:val="ru-RU"/>
        </w:rPr>
        <w:t>0</w:t>
      </w:r>
      <w:r>
        <w:rPr>
          <w:rFonts w:cs="Times New Roman"/>
          <w:lang w:val="sr-Cyrl-CS"/>
        </w:rPr>
        <w:t>0 до 15,00 часова лично у просторијама Основне школе ''Моша Пијаде'' Дебељача</w:t>
      </w:r>
      <w:r>
        <w:rPr>
          <w:rFonts w:cs="Times New Roman"/>
          <w:lang w:val="ru-RU"/>
        </w:rPr>
        <w:t>, ул. Серво Михаља бр.32 ,</w:t>
      </w:r>
      <w:r>
        <w:rPr>
          <w:rFonts w:cs="Times New Roman"/>
        </w:rPr>
        <w:t xml:space="preserve"> </w:t>
      </w:r>
      <w:proofErr w:type="spellStart"/>
      <w:r>
        <w:rPr>
          <w:rFonts w:cs="Times New Roman"/>
        </w:rPr>
        <w:t>на</w:t>
      </w:r>
      <w:proofErr w:type="spellEnd"/>
      <w:r>
        <w:rPr>
          <w:rFonts w:cs="Times New Roman"/>
        </w:rPr>
        <w:t xml:space="preserve"> </w:t>
      </w:r>
      <w:proofErr w:type="spellStart"/>
      <w:r>
        <w:rPr>
          <w:rFonts w:cs="Times New Roman"/>
        </w:rPr>
        <w:t>Порталу</w:t>
      </w:r>
      <w:proofErr w:type="spellEnd"/>
      <w:r>
        <w:rPr>
          <w:rFonts w:cs="Times New Roman"/>
        </w:rPr>
        <w:t xml:space="preserve"> </w:t>
      </w:r>
      <w:r>
        <w:rPr>
          <w:rFonts w:cs="Times New Roman"/>
          <w:lang w:val="sr-Cyrl-CS"/>
        </w:rPr>
        <w:t xml:space="preserve">Управе за </w:t>
      </w:r>
      <w:proofErr w:type="spellStart"/>
      <w:r>
        <w:rPr>
          <w:rFonts w:cs="Times New Roman"/>
        </w:rPr>
        <w:t>јавн</w:t>
      </w:r>
      <w:proofErr w:type="spellEnd"/>
      <w:r>
        <w:rPr>
          <w:rFonts w:cs="Times New Roman"/>
          <w:lang w:val="sr-Cyrl-CS"/>
        </w:rPr>
        <w:t>е</w:t>
      </w:r>
      <w:r>
        <w:rPr>
          <w:rFonts w:cs="Times New Roman"/>
        </w:rPr>
        <w:t xml:space="preserve"> </w:t>
      </w:r>
      <w:proofErr w:type="spellStart"/>
      <w:r>
        <w:rPr>
          <w:rFonts w:cs="Times New Roman"/>
        </w:rPr>
        <w:t>набавк</w:t>
      </w:r>
      <w:proofErr w:type="spellEnd"/>
      <w:r>
        <w:rPr>
          <w:rFonts w:cs="Times New Roman"/>
          <w:lang w:val="sr-Cyrl-CS"/>
        </w:rPr>
        <w:t xml:space="preserve">е </w:t>
      </w:r>
      <w:r>
        <w:rPr>
          <w:rFonts w:cs="Times New Roman"/>
          <w:u w:val="single"/>
        </w:rPr>
        <w:t>www</w:t>
      </w:r>
      <w:r>
        <w:rPr>
          <w:rFonts w:cs="Times New Roman"/>
          <w:u w:val="single"/>
          <w:lang w:val="ru-RU"/>
        </w:rPr>
        <w:t>.</w:t>
      </w:r>
      <w:r>
        <w:rPr>
          <w:rFonts w:cs="Times New Roman"/>
          <w:u w:val="single"/>
        </w:rPr>
        <w:t>portal</w:t>
      </w:r>
      <w:r>
        <w:rPr>
          <w:rFonts w:cs="Times New Roman"/>
          <w:u w:val="single"/>
          <w:lang w:val="ru-RU"/>
        </w:rPr>
        <w:t>.</w:t>
      </w:r>
      <w:proofErr w:type="spellStart"/>
      <w:r>
        <w:rPr>
          <w:rFonts w:cs="Times New Roman"/>
          <w:u w:val="single"/>
        </w:rPr>
        <w:t>ujn</w:t>
      </w:r>
      <w:proofErr w:type="spellEnd"/>
      <w:r>
        <w:rPr>
          <w:rFonts w:cs="Times New Roman"/>
          <w:u w:val="single"/>
          <w:lang w:val="ru-RU"/>
        </w:rPr>
        <w:t>.</w:t>
      </w:r>
      <w:proofErr w:type="spellStart"/>
      <w:r>
        <w:rPr>
          <w:rFonts w:cs="Times New Roman"/>
          <w:u w:val="single"/>
        </w:rPr>
        <w:t>gov</w:t>
      </w:r>
      <w:proofErr w:type="spellEnd"/>
      <w:r>
        <w:rPr>
          <w:rFonts w:cs="Times New Roman"/>
          <w:u w:val="single"/>
          <w:lang w:val="ru-RU"/>
        </w:rPr>
        <w:t>.</w:t>
      </w:r>
      <w:proofErr w:type="spellStart"/>
      <w:r>
        <w:rPr>
          <w:rFonts w:cs="Times New Roman"/>
          <w:u w:val="single"/>
        </w:rPr>
        <w:t>rs</w:t>
      </w:r>
      <w:proofErr w:type="spellEnd"/>
      <w:r>
        <w:rPr>
          <w:rFonts w:cs="Times New Roman"/>
          <w:lang w:val="sr-Cyrl-CS"/>
        </w:rPr>
        <w:t>.</w:t>
      </w:r>
    </w:p>
    <w:p w:rsidR="009F587A" w:rsidRDefault="009F587A">
      <w:pPr>
        <w:jc w:val="both"/>
        <w:rPr>
          <w:rFonts w:cs="Times New Roman"/>
          <w:lang w:val="ru-RU"/>
        </w:rPr>
      </w:pPr>
    </w:p>
    <w:p w:rsidR="009F587A" w:rsidRDefault="009F587A">
      <w:pPr>
        <w:numPr>
          <w:ilvl w:val="0"/>
          <w:numId w:val="1"/>
        </w:numPr>
        <w:tabs>
          <w:tab w:val="left" w:pos="406"/>
        </w:tabs>
        <w:ind w:left="406" w:hanging="392"/>
        <w:jc w:val="both"/>
        <w:rPr>
          <w:rFonts w:cs="Times New Roman"/>
          <w:b/>
          <w:bCs/>
          <w:lang w:val="ru-RU"/>
        </w:rPr>
      </w:pPr>
      <w:r>
        <w:rPr>
          <w:rFonts w:cs="Times New Roman"/>
          <w:b/>
          <w:bCs/>
          <w:lang w:val="ru-RU"/>
        </w:rPr>
        <w:t xml:space="preserve">Начин подношења понуде и рок за подношење понуде: </w:t>
      </w:r>
    </w:p>
    <w:p w:rsidR="009F587A" w:rsidRDefault="009F587A">
      <w:pPr>
        <w:ind w:left="406"/>
        <w:jc w:val="both"/>
        <w:rPr>
          <w:rFonts w:cs="Times New Roman"/>
          <w:lang w:val="ru-RU"/>
        </w:rPr>
      </w:pPr>
      <w:r>
        <w:rPr>
          <w:rFonts w:cs="Times New Roman"/>
          <w:lang w:val="ru-RU"/>
        </w:rPr>
        <w:t xml:space="preserve">Понуда се подноси лично или путем поште у затвореној коверти или кутији, овереној печатом подносиоца понуде. </w:t>
      </w:r>
    </w:p>
    <w:p w:rsidR="009F587A" w:rsidRDefault="009F587A">
      <w:pPr>
        <w:ind w:left="426" w:hanging="20"/>
        <w:jc w:val="both"/>
        <w:rPr>
          <w:rFonts w:cs="Times New Roman"/>
          <w:b/>
          <w:bCs/>
          <w:lang w:val="ru-RU"/>
        </w:rPr>
      </w:pPr>
      <w:r>
        <w:rPr>
          <w:rFonts w:cs="Times New Roman"/>
          <w:b/>
          <w:bCs/>
          <w:lang w:val="ru-RU"/>
        </w:rPr>
        <w:t>Понуде морају да стигну без обзира на начин достављања, на адресу:</w:t>
      </w:r>
      <w:r>
        <w:rPr>
          <w:rFonts w:cs="Times New Roman"/>
          <w:lang w:val="sr-Cyrl-CS"/>
        </w:rPr>
        <w:t xml:space="preserve"> Основне школе ''Моша Пијаде'' Дебељача</w:t>
      </w:r>
      <w:r>
        <w:rPr>
          <w:rFonts w:cs="Times New Roman"/>
          <w:b/>
          <w:bCs/>
          <w:lang w:val="ru-RU"/>
        </w:rPr>
        <w:t xml:space="preserve"> – 26214 Дебељача, улица Серво Михаља 32,</w:t>
      </w:r>
      <w:r w:rsidR="00911AD7">
        <w:rPr>
          <w:rFonts w:cs="Times New Roman"/>
          <w:b/>
          <w:bCs/>
          <w:lang w:val="ru-RU"/>
        </w:rPr>
        <w:t xml:space="preserve"> најкасније до 0</w:t>
      </w:r>
      <w:r w:rsidR="00911AD7">
        <w:rPr>
          <w:rFonts w:cs="Times New Roman"/>
          <w:b/>
          <w:bCs/>
          <w:lang w:val="en-GB"/>
        </w:rPr>
        <w:t>3</w:t>
      </w:r>
      <w:r>
        <w:rPr>
          <w:rFonts w:cs="Times New Roman"/>
          <w:b/>
          <w:bCs/>
          <w:lang w:val="ru-RU"/>
        </w:rPr>
        <w:t>.10.2017 године до 10,00 часова.</w:t>
      </w:r>
    </w:p>
    <w:p w:rsidR="009F587A" w:rsidRDefault="009F587A">
      <w:pPr>
        <w:ind w:left="426" w:hanging="20"/>
        <w:jc w:val="both"/>
        <w:rPr>
          <w:rFonts w:cs="Times New Roman"/>
          <w:lang w:val="ru-RU"/>
        </w:rPr>
      </w:pPr>
      <w:r>
        <w:rPr>
          <w:rFonts w:cs="Times New Roman"/>
          <w:b/>
          <w:bCs/>
          <w:lang w:val="ru-RU"/>
        </w:rPr>
        <w:t>Понуда се сматра благовременом ако је Наручилац исту примио до 0</w:t>
      </w:r>
      <w:r w:rsidR="00911AD7">
        <w:rPr>
          <w:rFonts w:cs="Times New Roman"/>
          <w:b/>
          <w:bCs/>
          <w:lang w:val="en-GB"/>
        </w:rPr>
        <w:t>3</w:t>
      </w:r>
      <w:r>
        <w:rPr>
          <w:rFonts w:cs="Times New Roman"/>
          <w:b/>
          <w:bCs/>
          <w:lang w:val="ru-RU"/>
        </w:rPr>
        <w:t>.10.2017. године до 10.00 часова.</w:t>
      </w:r>
      <w:r>
        <w:rPr>
          <w:rFonts w:cs="Times New Roman"/>
          <w:lang w:val="ru-RU"/>
        </w:rPr>
        <w:t xml:space="preserve"> Неблаговременом понудом ће се сматрати она понуда коју је Наручилац примио након истека рока за подношење понуда. Неблаговремене понуде Комисија Наручиоца ће, по окончању поступка отварања понуда, вратити неотворене Понуђачу са назнаком да су поднете неблаговремено.</w:t>
      </w:r>
    </w:p>
    <w:p w:rsidR="009F587A" w:rsidRDefault="009F587A">
      <w:pPr>
        <w:ind w:left="406"/>
        <w:jc w:val="both"/>
        <w:rPr>
          <w:rFonts w:cs="Times New Roman"/>
          <w:lang w:val="ru-RU"/>
        </w:rPr>
      </w:pPr>
      <w:r>
        <w:rPr>
          <w:rFonts w:cs="Times New Roman"/>
          <w:lang w:val="ru-RU"/>
        </w:rPr>
        <w:t>Понуде се подносе у затвореној коверти или кутији са назнаком:</w:t>
      </w:r>
    </w:p>
    <w:p w:rsidR="009F587A" w:rsidRDefault="009F587A">
      <w:pPr>
        <w:ind w:left="284"/>
        <w:jc w:val="both"/>
        <w:rPr>
          <w:rFonts w:cs="Times New Roman"/>
          <w:lang w:val="sr-Cyrl-CS"/>
        </w:rPr>
      </w:pPr>
    </w:p>
    <w:p w:rsidR="009F587A" w:rsidRDefault="00702F5B">
      <w:pPr>
        <w:jc w:val="both"/>
        <w:rPr>
          <w:rFonts w:cs="Times New Roman"/>
          <w:b/>
          <w:bCs/>
          <w:u w:val="single"/>
          <w:lang w:val="sr-Cyrl-CS"/>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3pt;margin-top:1.05pt;width:451.75pt;height:92.85pt;z-index:251658240;visibility:visible">
            <v:textbox>
              <w:txbxContent>
                <w:p w:rsidR="009F587A" w:rsidRDefault="009F587A">
                  <w:pPr>
                    <w:pStyle w:val="Default"/>
                    <w:jc w:val="center"/>
                    <w:rPr>
                      <w:rFonts w:cs="Times New Roman"/>
                      <w:b/>
                      <w:bCs/>
                      <w:lang w:val="sr-Latn-CS"/>
                    </w:rPr>
                  </w:pPr>
                  <w:r>
                    <w:rPr>
                      <w:rFonts w:cs="Times New Roman"/>
                      <w:b/>
                      <w:bCs/>
                      <w:lang w:val="sr-Cyrl-CS"/>
                    </w:rPr>
                    <w:t>ПОНУДА ЗА ДОБРА – НАБАВКА</w:t>
                  </w:r>
                  <w:r>
                    <w:rPr>
                      <w:rFonts w:cs="Times New Roman"/>
                      <w:b/>
                      <w:bCs/>
                    </w:rPr>
                    <w:t xml:space="preserve"> ГАСНОГ УЉА ЕКСТРА ЛАКО ЕВРО ЕЛ ЗА ЛОЖЕЊЕ ЗА ПОТРЕБЕ ГРЕЈАЊА</w:t>
                  </w:r>
                  <w:r>
                    <w:rPr>
                      <w:rFonts w:cs="Times New Roman"/>
                      <w:b/>
                      <w:bCs/>
                      <w:lang w:val="sr-Cyrl-CS"/>
                    </w:rPr>
                    <w:t xml:space="preserve"> ОШ''МОША ПИЈАДЕ'' ДЕБЕЉАЧА, </w:t>
                  </w:r>
                </w:p>
                <w:p w:rsidR="009F587A" w:rsidRDefault="009F587A">
                  <w:pPr>
                    <w:pStyle w:val="Default"/>
                    <w:jc w:val="center"/>
                    <w:rPr>
                      <w:rFonts w:cs="Times New Roman"/>
                      <w:b/>
                      <w:bCs/>
                      <w:caps/>
                      <w:lang w:val="sr-Cyrl-CS"/>
                    </w:rPr>
                  </w:pPr>
                  <w:r>
                    <w:rPr>
                      <w:rFonts w:cs="Times New Roman"/>
                      <w:b/>
                      <w:bCs/>
                      <w:lang w:val="sr-Cyrl-CS"/>
                    </w:rPr>
                    <w:t>ЈН бр</w:t>
                  </w:r>
                  <w:r>
                    <w:rPr>
                      <w:rFonts w:cs="Times New Roman"/>
                      <w:b/>
                      <w:bCs/>
                      <w:lang w:val="sr-Latn-CS"/>
                    </w:rPr>
                    <w:t>.</w:t>
                  </w:r>
                  <w:r>
                    <w:rPr>
                      <w:rFonts w:cs="Times New Roman"/>
                      <w:b/>
                      <w:bCs/>
                      <w:lang w:val="sr-Cyrl-CS"/>
                    </w:rPr>
                    <w:t xml:space="preserve">05 / 2017- </w:t>
                  </w:r>
                  <w:r>
                    <w:rPr>
                      <w:rFonts w:cs="Times New Roman"/>
                      <w:b/>
                      <w:bCs/>
                    </w:rPr>
                    <w:t>НЕ ОТВАРАТИ</w:t>
                  </w:r>
                </w:p>
                <w:p w:rsidR="009F587A" w:rsidRDefault="009F587A">
                  <w:pPr>
                    <w:tabs>
                      <w:tab w:val="left" w:pos="6690"/>
                    </w:tabs>
                    <w:autoSpaceDE w:val="0"/>
                    <w:autoSpaceDN w:val="0"/>
                    <w:adjustRightInd w:val="0"/>
                    <w:rPr>
                      <w:rFonts w:cs="Times New Roman"/>
                      <w:b/>
                      <w:bCs/>
                      <w:lang w:val="sr-Cyrl-CS"/>
                    </w:rPr>
                  </w:pPr>
                  <w:r>
                    <w:rPr>
                      <w:rFonts w:cs="Times New Roman"/>
                      <w:b/>
                      <w:bCs/>
                      <w:lang w:val="sr-Cyrl-CS"/>
                    </w:rPr>
                    <w:t>ОШ''МОША ПИЈАДЕ'' ДЕБЕЉАЧА</w:t>
                  </w:r>
                </w:p>
                <w:p w:rsidR="009F587A" w:rsidRDefault="009F587A">
                  <w:pPr>
                    <w:tabs>
                      <w:tab w:val="left" w:pos="6690"/>
                    </w:tabs>
                    <w:autoSpaceDE w:val="0"/>
                    <w:autoSpaceDN w:val="0"/>
                    <w:adjustRightInd w:val="0"/>
                    <w:rPr>
                      <w:rFonts w:cs="Times New Roman"/>
                      <w:b/>
                      <w:bCs/>
                      <w:lang w:val="sr-Cyrl-CS"/>
                    </w:rPr>
                  </w:pPr>
                  <w:r>
                    <w:rPr>
                      <w:rFonts w:cs="Times New Roman"/>
                      <w:b/>
                      <w:bCs/>
                      <w:lang w:val="sr-Cyrl-CS"/>
                    </w:rPr>
                    <w:t>Ул. СЕРВО МИХАЉА бр.32</w:t>
                  </w:r>
                </w:p>
                <w:p w:rsidR="009F587A" w:rsidRDefault="009F587A">
                  <w:pPr>
                    <w:tabs>
                      <w:tab w:val="left" w:pos="6690"/>
                    </w:tabs>
                    <w:autoSpaceDE w:val="0"/>
                    <w:autoSpaceDN w:val="0"/>
                    <w:adjustRightInd w:val="0"/>
                    <w:rPr>
                      <w:rFonts w:cs="Times New Roman"/>
                      <w:b/>
                      <w:bCs/>
                      <w:lang w:val="sr-Cyrl-CS"/>
                    </w:rPr>
                  </w:pPr>
                  <w:r>
                    <w:rPr>
                      <w:rFonts w:cs="Times New Roman"/>
                      <w:b/>
                      <w:bCs/>
                      <w:lang w:val="sr-Cyrl-CS"/>
                    </w:rPr>
                    <w:t>26214 ДЕБЕЉАЧА</w:t>
                  </w:r>
                </w:p>
                <w:p w:rsidR="009F587A" w:rsidRDefault="009F587A">
                  <w:pPr>
                    <w:rPr>
                      <w:rFonts w:cs="Times New Roman"/>
                    </w:rPr>
                  </w:pPr>
                </w:p>
              </w:txbxContent>
            </v:textbox>
          </v:shape>
        </w:pict>
      </w:r>
    </w:p>
    <w:p w:rsidR="009F587A" w:rsidRDefault="009F587A">
      <w:pPr>
        <w:jc w:val="both"/>
        <w:rPr>
          <w:rFonts w:cs="Times New Roman"/>
          <w:b/>
          <w:bCs/>
          <w:u w:val="single"/>
          <w:lang w:val="sr-Cyrl-CS"/>
        </w:rPr>
      </w:pPr>
    </w:p>
    <w:p w:rsidR="009F587A" w:rsidRDefault="009F587A">
      <w:pPr>
        <w:jc w:val="both"/>
        <w:rPr>
          <w:rFonts w:cs="Times New Roman"/>
          <w:b/>
          <w:bCs/>
          <w:u w:val="single"/>
          <w:lang w:val="sr-Cyrl-CS"/>
        </w:rPr>
      </w:pPr>
    </w:p>
    <w:p w:rsidR="009F587A" w:rsidRDefault="009F587A">
      <w:pPr>
        <w:jc w:val="both"/>
        <w:rPr>
          <w:rFonts w:cs="Times New Roman"/>
          <w:b/>
          <w:bCs/>
          <w:u w:val="single"/>
          <w:lang w:val="sr-Cyrl-CS"/>
        </w:rPr>
      </w:pPr>
    </w:p>
    <w:p w:rsidR="009F587A" w:rsidRDefault="009F587A">
      <w:pPr>
        <w:jc w:val="both"/>
        <w:rPr>
          <w:rFonts w:cs="Times New Roman"/>
          <w:b/>
          <w:bCs/>
          <w:u w:val="single"/>
          <w:lang w:val="sr-Cyrl-CS"/>
        </w:rPr>
      </w:pPr>
    </w:p>
    <w:p w:rsidR="009F587A" w:rsidRDefault="009F587A">
      <w:pPr>
        <w:jc w:val="both"/>
        <w:rPr>
          <w:rFonts w:cs="Times New Roman"/>
          <w:b/>
          <w:bCs/>
          <w:u w:val="single"/>
          <w:lang w:val="sr-Cyrl-CS"/>
        </w:rPr>
      </w:pPr>
    </w:p>
    <w:p w:rsidR="009F587A" w:rsidRDefault="009F587A">
      <w:pPr>
        <w:ind w:left="406"/>
        <w:jc w:val="both"/>
        <w:rPr>
          <w:rFonts w:cs="Times New Roman"/>
          <w:lang w:val="sr-Latn-CS"/>
        </w:rPr>
      </w:pPr>
    </w:p>
    <w:p w:rsidR="009F587A" w:rsidRDefault="009F587A">
      <w:pPr>
        <w:ind w:left="406"/>
        <w:jc w:val="both"/>
        <w:rPr>
          <w:rFonts w:cs="Times New Roman"/>
          <w:lang w:val="ru-RU"/>
        </w:rPr>
      </w:pPr>
      <w:r>
        <w:rPr>
          <w:rFonts w:cs="Times New Roman"/>
          <w:lang w:val="ru-RU"/>
        </w:rPr>
        <w:t xml:space="preserve">На полеђини коверте или кутији навести: назив </w:t>
      </w:r>
      <w:r>
        <w:rPr>
          <w:rFonts w:cs="Times New Roman"/>
          <w:lang w:val="sr-Cyrl-CS"/>
        </w:rPr>
        <w:t xml:space="preserve">и адресу </w:t>
      </w:r>
      <w:r>
        <w:rPr>
          <w:rFonts w:cs="Times New Roman"/>
          <w:lang w:val="ru-RU"/>
        </w:rPr>
        <w:t>понуђача, телефон, име и презиме овлашћеног лица за контакт.</w:t>
      </w:r>
    </w:p>
    <w:p w:rsidR="009F587A" w:rsidRDefault="009F587A">
      <w:pPr>
        <w:ind w:left="406"/>
        <w:jc w:val="both"/>
        <w:rPr>
          <w:rFonts w:cs="Times New Roman"/>
          <w:lang w:val="sr-Latn-CS"/>
        </w:rPr>
      </w:pPr>
      <w:r>
        <w:rPr>
          <w:rFonts w:cs="Times New Roman"/>
          <w:lang w:val="ru-RU"/>
        </w:rPr>
        <w:t>У случају да понуду подноси група понуђача, на коверти или кутији је потребно навести да се ради о групи понуђача и навести називе и адресе свих учесника у заједничкој понуди.</w:t>
      </w:r>
    </w:p>
    <w:p w:rsidR="009F587A" w:rsidRDefault="009F587A">
      <w:pPr>
        <w:ind w:left="406"/>
        <w:jc w:val="both"/>
        <w:rPr>
          <w:rFonts w:cs="Times New Roman"/>
          <w:lang w:val="ru-RU"/>
        </w:rPr>
      </w:pPr>
      <w:proofErr w:type="spellStart"/>
      <w:proofErr w:type="gramStart"/>
      <w:r>
        <w:rPr>
          <w:rFonts w:cs="Times New Roman"/>
        </w:rPr>
        <w:t>Понуде</w:t>
      </w:r>
      <w:proofErr w:type="spellEnd"/>
      <w:r>
        <w:rPr>
          <w:rFonts w:cs="Times New Roman"/>
        </w:rPr>
        <w:t xml:space="preserve"> </w:t>
      </w:r>
      <w:proofErr w:type="spellStart"/>
      <w:r>
        <w:rPr>
          <w:rFonts w:cs="Times New Roman"/>
        </w:rPr>
        <w:t>поднете</w:t>
      </w:r>
      <w:proofErr w:type="spellEnd"/>
      <w:r>
        <w:rPr>
          <w:rFonts w:cs="Times New Roman"/>
        </w:rPr>
        <w:t xml:space="preserve"> </w:t>
      </w:r>
      <w:proofErr w:type="spellStart"/>
      <w:r>
        <w:rPr>
          <w:rFonts w:cs="Times New Roman"/>
        </w:rPr>
        <w:t>по</w:t>
      </w:r>
      <w:proofErr w:type="spellEnd"/>
      <w:r>
        <w:rPr>
          <w:rFonts w:cs="Times New Roman"/>
        </w:rPr>
        <w:t xml:space="preserve"> </w:t>
      </w:r>
      <w:proofErr w:type="spellStart"/>
      <w:r>
        <w:rPr>
          <w:rFonts w:cs="Times New Roman"/>
        </w:rPr>
        <w:t>истеку</w:t>
      </w:r>
      <w:proofErr w:type="spellEnd"/>
      <w:r>
        <w:rPr>
          <w:rFonts w:cs="Times New Roman"/>
        </w:rPr>
        <w:t xml:space="preserve"> </w:t>
      </w:r>
      <w:proofErr w:type="spellStart"/>
      <w:r>
        <w:rPr>
          <w:rFonts w:cs="Times New Roman"/>
        </w:rPr>
        <w:t>датума</w:t>
      </w:r>
      <w:proofErr w:type="spellEnd"/>
      <w:r>
        <w:rPr>
          <w:rFonts w:cs="Times New Roman"/>
        </w:rPr>
        <w:t xml:space="preserve"> и </w:t>
      </w:r>
      <w:proofErr w:type="spellStart"/>
      <w:r>
        <w:rPr>
          <w:rFonts w:cs="Times New Roman"/>
        </w:rPr>
        <w:t>сата</w:t>
      </w:r>
      <w:proofErr w:type="spellEnd"/>
      <w:r>
        <w:rPr>
          <w:rFonts w:cs="Times New Roman"/>
        </w:rPr>
        <w:t xml:space="preserve"> </w:t>
      </w:r>
      <w:proofErr w:type="spellStart"/>
      <w:r>
        <w:rPr>
          <w:rFonts w:cs="Times New Roman"/>
        </w:rPr>
        <w:t>одређених</w:t>
      </w:r>
      <w:proofErr w:type="spellEnd"/>
      <w:r>
        <w:rPr>
          <w:rFonts w:cs="Times New Roman"/>
        </w:rPr>
        <w:t xml:space="preserve"> у </w:t>
      </w:r>
      <w:proofErr w:type="spellStart"/>
      <w:r>
        <w:rPr>
          <w:rFonts w:cs="Times New Roman"/>
        </w:rPr>
        <w:t>овом</w:t>
      </w:r>
      <w:proofErr w:type="spellEnd"/>
      <w:r>
        <w:rPr>
          <w:rFonts w:cs="Times New Roman"/>
        </w:rPr>
        <w:t xml:space="preserve"> </w:t>
      </w:r>
      <w:r>
        <w:rPr>
          <w:rFonts w:cs="Times New Roman"/>
          <w:lang w:val="sr-Cyrl-CS"/>
        </w:rPr>
        <w:t>П</w:t>
      </w:r>
      <w:proofErr w:type="spellStart"/>
      <w:r>
        <w:rPr>
          <w:rFonts w:cs="Times New Roman"/>
        </w:rPr>
        <w:t>озиву</w:t>
      </w:r>
      <w:proofErr w:type="spellEnd"/>
      <w:r>
        <w:rPr>
          <w:rFonts w:cs="Times New Roman"/>
        </w:rPr>
        <w:t xml:space="preserve">, </w:t>
      </w:r>
      <w:proofErr w:type="spellStart"/>
      <w:r>
        <w:rPr>
          <w:rFonts w:cs="Times New Roman"/>
        </w:rPr>
        <w:t>сматраће</w:t>
      </w:r>
      <w:proofErr w:type="spellEnd"/>
      <w:r>
        <w:rPr>
          <w:rFonts w:cs="Times New Roman"/>
        </w:rPr>
        <w:t xml:space="preserve"> </w:t>
      </w:r>
      <w:proofErr w:type="spellStart"/>
      <w:r>
        <w:rPr>
          <w:rFonts w:cs="Times New Roman"/>
        </w:rPr>
        <w:t>се</w:t>
      </w:r>
      <w:proofErr w:type="spellEnd"/>
      <w:r>
        <w:rPr>
          <w:rFonts w:cs="Times New Roman"/>
        </w:rPr>
        <w:t xml:space="preserve"> </w:t>
      </w:r>
      <w:proofErr w:type="spellStart"/>
      <w:r>
        <w:rPr>
          <w:rFonts w:cs="Times New Roman"/>
        </w:rPr>
        <w:t>неблаговременим</w:t>
      </w:r>
      <w:proofErr w:type="spellEnd"/>
      <w:r>
        <w:rPr>
          <w:rFonts w:cs="Times New Roman"/>
        </w:rPr>
        <w:t xml:space="preserve">, и </w:t>
      </w:r>
      <w:proofErr w:type="spellStart"/>
      <w:r>
        <w:rPr>
          <w:rFonts w:cs="Times New Roman"/>
        </w:rPr>
        <w:t>биће</w:t>
      </w:r>
      <w:proofErr w:type="spellEnd"/>
      <w:r>
        <w:rPr>
          <w:rFonts w:cs="Times New Roman"/>
        </w:rPr>
        <w:t xml:space="preserve"> </w:t>
      </w:r>
      <w:proofErr w:type="spellStart"/>
      <w:r>
        <w:rPr>
          <w:rFonts w:cs="Times New Roman"/>
        </w:rPr>
        <w:t>по</w:t>
      </w:r>
      <w:proofErr w:type="spellEnd"/>
      <w:r>
        <w:rPr>
          <w:rFonts w:cs="Times New Roman"/>
        </w:rPr>
        <w:t xml:space="preserve"> </w:t>
      </w:r>
      <w:proofErr w:type="spellStart"/>
      <w:r>
        <w:rPr>
          <w:rFonts w:cs="Times New Roman"/>
        </w:rPr>
        <w:t>окончању</w:t>
      </w:r>
      <w:proofErr w:type="spellEnd"/>
      <w:r>
        <w:rPr>
          <w:rFonts w:cs="Times New Roman"/>
        </w:rPr>
        <w:t xml:space="preserve"> </w:t>
      </w:r>
      <w:proofErr w:type="spellStart"/>
      <w:r>
        <w:rPr>
          <w:rFonts w:cs="Times New Roman"/>
        </w:rPr>
        <w:t>поступка</w:t>
      </w:r>
      <w:proofErr w:type="spellEnd"/>
      <w:r>
        <w:rPr>
          <w:rFonts w:cs="Times New Roman"/>
        </w:rPr>
        <w:t xml:space="preserve"> </w:t>
      </w:r>
      <w:proofErr w:type="spellStart"/>
      <w:r>
        <w:rPr>
          <w:rFonts w:cs="Times New Roman"/>
        </w:rPr>
        <w:t>отварања</w:t>
      </w:r>
      <w:proofErr w:type="spellEnd"/>
      <w:r>
        <w:rPr>
          <w:rFonts w:cs="Times New Roman"/>
        </w:rPr>
        <w:t xml:space="preserve"> </w:t>
      </w:r>
      <w:proofErr w:type="spellStart"/>
      <w:r>
        <w:rPr>
          <w:rFonts w:cs="Times New Roman"/>
        </w:rPr>
        <w:t>понуда</w:t>
      </w:r>
      <w:proofErr w:type="spellEnd"/>
      <w:r>
        <w:rPr>
          <w:rFonts w:cs="Times New Roman"/>
        </w:rPr>
        <w:t xml:space="preserve">, </w:t>
      </w:r>
      <w:proofErr w:type="spellStart"/>
      <w:r>
        <w:rPr>
          <w:rFonts w:cs="Times New Roman"/>
        </w:rPr>
        <w:t>враћене</w:t>
      </w:r>
      <w:proofErr w:type="spellEnd"/>
      <w:r>
        <w:rPr>
          <w:rFonts w:cs="Times New Roman"/>
        </w:rPr>
        <w:t xml:space="preserve"> </w:t>
      </w:r>
      <w:proofErr w:type="spellStart"/>
      <w:r>
        <w:rPr>
          <w:rFonts w:cs="Times New Roman"/>
        </w:rPr>
        <w:t>неотворене</w:t>
      </w:r>
      <w:proofErr w:type="spellEnd"/>
      <w:r>
        <w:rPr>
          <w:rFonts w:cs="Times New Roman"/>
        </w:rPr>
        <w:t xml:space="preserve"> </w:t>
      </w:r>
      <w:proofErr w:type="spellStart"/>
      <w:r>
        <w:rPr>
          <w:rFonts w:cs="Times New Roman"/>
        </w:rPr>
        <w:t>понуђачима</w:t>
      </w:r>
      <w:proofErr w:type="spellEnd"/>
      <w:r>
        <w:rPr>
          <w:rFonts w:cs="Times New Roman"/>
        </w:rPr>
        <w:t xml:space="preserve">, </w:t>
      </w:r>
      <w:proofErr w:type="spellStart"/>
      <w:r>
        <w:rPr>
          <w:rFonts w:cs="Times New Roman"/>
        </w:rPr>
        <w:t>са</w:t>
      </w:r>
      <w:proofErr w:type="spellEnd"/>
      <w:r>
        <w:rPr>
          <w:rFonts w:cs="Times New Roman"/>
        </w:rPr>
        <w:t xml:space="preserve"> </w:t>
      </w:r>
      <w:proofErr w:type="spellStart"/>
      <w:r>
        <w:rPr>
          <w:rFonts w:cs="Times New Roman"/>
        </w:rPr>
        <w:t>назнаком</w:t>
      </w:r>
      <w:proofErr w:type="spellEnd"/>
      <w:r>
        <w:rPr>
          <w:rFonts w:cs="Times New Roman"/>
        </w:rPr>
        <w:t xml:space="preserve"> </w:t>
      </w:r>
      <w:proofErr w:type="spellStart"/>
      <w:r>
        <w:rPr>
          <w:rFonts w:cs="Times New Roman"/>
        </w:rPr>
        <w:t>да</w:t>
      </w:r>
      <w:proofErr w:type="spellEnd"/>
      <w:r>
        <w:rPr>
          <w:rFonts w:cs="Times New Roman"/>
        </w:rPr>
        <w:t xml:space="preserve"> </w:t>
      </w:r>
      <w:proofErr w:type="spellStart"/>
      <w:r>
        <w:rPr>
          <w:rFonts w:cs="Times New Roman"/>
        </w:rPr>
        <w:t>су</w:t>
      </w:r>
      <w:proofErr w:type="spellEnd"/>
      <w:r>
        <w:rPr>
          <w:rFonts w:cs="Times New Roman"/>
        </w:rPr>
        <w:t xml:space="preserve"> </w:t>
      </w:r>
      <w:proofErr w:type="spellStart"/>
      <w:r>
        <w:rPr>
          <w:rFonts w:cs="Times New Roman"/>
        </w:rPr>
        <w:t>поднете</w:t>
      </w:r>
      <w:proofErr w:type="spellEnd"/>
      <w:r>
        <w:rPr>
          <w:rFonts w:cs="Times New Roman"/>
        </w:rPr>
        <w:t xml:space="preserve"> </w:t>
      </w:r>
      <w:proofErr w:type="spellStart"/>
      <w:r>
        <w:rPr>
          <w:rFonts w:cs="Times New Roman"/>
        </w:rPr>
        <w:t>неблаговремено</w:t>
      </w:r>
      <w:proofErr w:type="spellEnd"/>
      <w:r>
        <w:rPr>
          <w:rFonts w:cs="Times New Roman"/>
        </w:rPr>
        <w:t>.</w:t>
      </w:r>
      <w:proofErr w:type="gramEnd"/>
    </w:p>
    <w:p w:rsidR="009F587A" w:rsidRDefault="009F587A">
      <w:pPr>
        <w:jc w:val="both"/>
        <w:rPr>
          <w:rFonts w:cs="Times New Roman"/>
          <w:lang w:val="sr-Cyrl-CS"/>
        </w:rPr>
      </w:pPr>
    </w:p>
    <w:p w:rsidR="009F587A" w:rsidRDefault="009F587A">
      <w:pPr>
        <w:numPr>
          <w:ilvl w:val="0"/>
          <w:numId w:val="1"/>
        </w:numPr>
        <w:tabs>
          <w:tab w:val="left" w:pos="406"/>
        </w:tabs>
        <w:ind w:left="406" w:hanging="392"/>
        <w:jc w:val="both"/>
        <w:rPr>
          <w:rFonts w:cs="Times New Roman"/>
          <w:b/>
          <w:bCs/>
          <w:lang w:val="ru-RU"/>
        </w:rPr>
      </w:pPr>
      <w:r>
        <w:rPr>
          <w:rFonts w:cs="Times New Roman"/>
          <w:b/>
          <w:bCs/>
          <w:lang w:val="ru-RU"/>
        </w:rPr>
        <w:t xml:space="preserve">Место, време и начин отварања понуда: </w:t>
      </w:r>
    </w:p>
    <w:p w:rsidR="009F587A" w:rsidRDefault="009F587A">
      <w:pPr>
        <w:pStyle w:val="Default"/>
        <w:ind w:left="406"/>
        <w:rPr>
          <w:rFonts w:cs="Times New Roman"/>
          <w:lang w:val="ru-RU"/>
        </w:rPr>
      </w:pPr>
      <w:r>
        <w:rPr>
          <w:rFonts w:cs="Times New Roman"/>
          <w:lang w:val="ru-RU"/>
        </w:rPr>
        <w:t xml:space="preserve">Отварање понуда ће се обавити јавно, по истеку рока за подношење понуда, дана </w:t>
      </w:r>
      <w:r>
        <w:rPr>
          <w:rFonts w:cs="Times New Roman"/>
          <w:b/>
          <w:bCs/>
          <w:lang w:val="ru-RU"/>
        </w:rPr>
        <w:t>0</w:t>
      </w:r>
      <w:r w:rsidR="00911AD7">
        <w:rPr>
          <w:rFonts w:cs="Times New Roman"/>
          <w:b/>
          <w:bCs/>
          <w:lang w:val="en-GB"/>
        </w:rPr>
        <w:t>3</w:t>
      </w:r>
      <w:r>
        <w:rPr>
          <w:rFonts w:cs="Times New Roman"/>
          <w:b/>
          <w:bCs/>
          <w:lang w:val="ru-RU"/>
        </w:rPr>
        <w:t>.10.2017 године у 1</w:t>
      </w:r>
      <w:r w:rsidR="00911AD7">
        <w:rPr>
          <w:rFonts w:cs="Times New Roman"/>
          <w:b/>
          <w:bCs/>
          <w:lang w:val="en-GB"/>
        </w:rPr>
        <w:t>1</w:t>
      </w:r>
      <w:r>
        <w:rPr>
          <w:rFonts w:cs="Times New Roman"/>
          <w:b/>
          <w:bCs/>
          <w:lang w:val="ru-RU"/>
        </w:rPr>
        <w:t>.</w:t>
      </w:r>
      <w:r w:rsidR="00911AD7">
        <w:rPr>
          <w:rFonts w:cs="Times New Roman"/>
          <w:b/>
          <w:bCs/>
          <w:lang w:val="en-GB"/>
        </w:rPr>
        <w:t>0</w:t>
      </w:r>
      <w:r>
        <w:rPr>
          <w:rFonts w:cs="Times New Roman"/>
          <w:b/>
          <w:bCs/>
          <w:lang w:val="ru-RU"/>
        </w:rPr>
        <w:t>0 часова</w:t>
      </w:r>
      <w:r>
        <w:rPr>
          <w:rFonts w:cs="Times New Roman"/>
          <w:lang w:val="ru-RU"/>
        </w:rPr>
        <w:t>, у  просторијама Основне школе ''Моша Пијаде'' Дебељача  Серво Михаља 32  – 26214 Дебељача</w:t>
      </w:r>
    </w:p>
    <w:p w:rsidR="009F587A" w:rsidRDefault="009F587A">
      <w:pPr>
        <w:numPr>
          <w:ilvl w:val="0"/>
          <w:numId w:val="1"/>
        </w:numPr>
        <w:tabs>
          <w:tab w:val="left" w:pos="406"/>
        </w:tabs>
        <w:ind w:left="406" w:hanging="392"/>
        <w:jc w:val="both"/>
        <w:rPr>
          <w:rFonts w:cs="Times New Roman"/>
          <w:b/>
          <w:bCs/>
          <w:lang w:val="ru-RU"/>
        </w:rPr>
      </w:pPr>
      <w:r>
        <w:rPr>
          <w:rFonts w:cs="Times New Roman"/>
          <w:b/>
          <w:bCs/>
          <w:lang w:val="ru-RU"/>
        </w:rPr>
        <w:t xml:space="preserve">Услови под којима представници понуђача могу учествовати у поступку отварања понуда: </w:t>
      </w:r>
    </w:p>
    <w:p w:rsidR="009F587A" w:rsidRDefault="009F587A">
      <w:pPr>
        <w:ind w:left="406"/>
        <w:jc w:val="both"/>
        <w:rPr>
          <w:rFonts w:cs="Times New Roman"/>
          <w:lang w:val="ru-RU"/>
        </w:rPr>
      </w:pPr>
      <w:r>
        <w:rPr>
          <w:rFonts w:cs="Times New Roman"/>
          <w:lang w:val="ru-RU"/>
        </w:rPr>
        <w:lastRenderedPageBreak/>
        <w:t>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Представници понуђача дужни су да пре почетка отварања понуда Комисији за јавну набавку поднесу пуномоћје за учешће у поступку отварања понуда, које гласи на особу која присуствује отварању понуда, у противном наступају као јавност и не могу предузимати активне радње у поступку отварања понуда.</w:t>
      </w:r>
    </w:p>
    <w:p w:rsidR="009F587A" w:rsidRDefault="009F587A">
      <w:pPr>
        <w:ind w:left="406"/>
        <w:jc w:val="both"/>
        <w:rPr>
          <w:rFonts w:cs="Times New Roman"/>
          <w:lang w:val="ru-RU"/>
        </w:rPr>
      </w:pPr>
      <w:r>
        <w:rPr>
          <w:rFonts w:cs="Times New Roman"/>
          <w:lang w:val="ru-RU"/>
        </w:rPr>
        <w:t>Писано овлашћење мора имати заводни печат са бројем и датумом издавања, печат и потпис овлашћеног лица.</w:t>
      </w:r>
    </w:p>
    <w:p w:rsidR="009F587A" w:rsidRDefault="009F587A">
      <w:pPr>
        <w:ind w:left="406"/>
        <w:jc w:val="both"/>
        <w:rPr>
          <w:rFonts w:cs="Times New Roman"/>
          <w:lang w:val="ru-RU"/>
        </w:rPr>
      </w:pPr>
    </w:p>
    <w:p w:rsidR="009F587A" w:rsidRDefault="009F587A">
      <w:pPr>
        <w:numPr>
          <w:ilvl w:val="0"/>
          <w:numId w:val="1"/>
        </w:numPr>
        <w:tabs>
          <w:tab w:val="num" w:pos="392"/>
        </w:tabs>
        <w:ind w:left="284" w:hanging="284"/>
        <w:jc w:val="both"/>
        <w:rPr>
          <w:rFonts w:cs="Times New Roman"/>
          <w:b/>
          <w:bCs/>
          <w:lang w:val="ru-RU"/>
        </w:rPr>
      </w:pPr>
      <w:r>
        <w:rPr>
          <w:rFonts w:cs="Times New Roman"/>
          <w:b/>
          <w:bCs/>
          <w:lang w:val="ru-RU"/>
        </w:rPr>
        <w:t xml:space="preserve">  Рок за доношење Одлуке о додели уговора: </w:t>
      </w:r>
    </w:p>
    <w:p w:rsidR="009F587A" w:rsidRDefault="009F587A">
      <w:pPr>
        <w:ind w:left="406"/>
        <w:jc w:val="both"/>
        <w:rPr>
          <w:rFonts w:cs="Times New Roman"/>
          <w:lang w:val="sr-Cyrl-CS"/>
        </w:rPr>
      </w:pPr>
      <w:r>
        <w:rPr>
          <w:rFonts w:cs="Times New Roman"/>
          <w:lang w:val="sr-Cyrl-CS"/>
        </w:rPr>
        <w:t xml:space="preserve">Одлука о избору најповољнијег понуђача биће донета у року од </w:t>
      </w:r>
      <w:r>
        <w:rPr>
          <w:rFonts w:cs="Times New Roman"/>
          <w:lang w:val="ru-RU"/>
        </w:rPr>
        <w:t>10</w:t>
      </w:r>
      <w:r>
        <w:rPr>
          <w:rFonts w:cs="Times New Roman"/>
          <w:lang w:val="sr-Cyrl-CS"/>
        </w:rPr>
        <w:t xml:space="preserve"> (десет) дана од дана отварања понуда.</w:t>
      </w:r>
    </w:p>
    <w:p w:rsidR="009F587A" w:rsidRDefault="009F587A">
      <w:pPr>
        <w:ind w:left="284"/>
        <w:jc w:val="both"/>
        <w:rPr>
          <w:rFonts w:cs="Times New Roman"/>
          <w:lang w:val="sr-Cyrl-CS"/>
        </w:rPr>
      </w:pPr>
    </w:p>
    <w:p w:rsidR="009F587A" w:rsidRDefault="009F587A">
      <w:pPr>
        <w:jc w:val="both"/>
        <w:rPr>
          <w:rFonts w:cs="Times New Roman"/>
          <w:b/>
          <w:bCs/>
          <w:lang w:val="ru-RU"/>
        </w:rPr>
      </w:pPr>
      <w:r>
        <w:rPr>
          <w:rFonts w:cs="Times New Roman"/>
          <w:b/>
          <w:bCs/>
          <w:lang w:val="ru-RU"/>
        </w:rPr>
        <w:t>1</w:t>
      </w:r>
      <w:r>
        <w:rPr>
          <w:rFonts w:cs="Times New Roman"/>
          <w:b/>
          <w:bCs/>
          <w:lang w:val="sr-Latn-CS"/>
        </w:rPr>
        <w:t>1</w:t>
      </w:r>
      <w:r>
        <w:rPr>
          <w:rFonts w:cs="Times New Roman"/>
          <w:b/>
          <w:bCs/>
          <w:lang w:val="ru-RU"/>
        </w:rPr>
        <w:t xml:space="preserve">.  Контакт: </w:t>
      </w:r>
      <w:r>
        <w:rPr>
          <w:rFonts w:cs="Times New Roman"/>
          <w:u w:val="single"/>
        </w:rPr>
        <w:t>osdeb3@panet.rs</w:t>
      </w:r>
    </w:p>
    <w:p w:rsidR="009F587A" w:rsidRDefault="009F587A">
      <w:pPr>
        <w:ind w:left="392"/>
        <w:jc w:val="both"/>
        <w:rPr>
          <w:rFonts w:cs="Times New Roman"/>
        </w:rPr>
      </w:pPr>
    </w:p>
    <w:p w:rsidR="009F587A" w:rsidRDefault="009F587A">
      <w:pPr>
        <w:ind w:left="392"/>
        <w:jc w:val="both"/>
        <w:rPr>
          <w:rFonts w:cs="Times New Roman"/>
          <w:lang w:val="sr-Cyrl-CS"/>
        </w:rPr>
      </w:pPr>
    </w:p>
    <w:p w:rsidR="009F587A" w:rsidRDefault="009F587A">
      <w:pPr>
        <w:rPr>
          <w:rFonts w:cs="Times New Roman"/>
        </w:rPr>
      </w:pPr>
    </w:p>
    <w:sectPr w:rsidR="009F587A" w:rsidSect="009F587A">
      <w:pgSz w:w="12240" w:h="15840"/>
      <w:pgMar w:top="1417" w:right="1440" w:bottom="141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0000F"/>
    <w:multiLevelType w:val="hybridMultilevel"/>
    <w:tmpl w:val="CF44062A"/>
    <w:lvl w:ilvl="0" w:tplc="AAA8601E">
      <w:start w:val="5"/>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7A7A701A"/>
    <w:multiLevelType w:val="hybridMultilevel"/>
    <w:tmpl w:val="4586830A"/>
    <w:lvl w:ilvl="0" w:tplc="0409000F">
      <w:start w:val="1"/>
      <w:numFmt w:val="decimal"/>
      <w:lvlText w:val="%1."/>
      <w:lvlJc w:val="left"/>
      <w:pPr>
        <w:tabs>
          <w:tab w:val="num" w:pos="360"/>
        </w:tabs>
        <w:ind w:left="360" w:hanging="360"/>
      </w:pPr>
      <w:rPr>
        <w:rFonts w:ascii="Times New Roman" w:hAnsi="Times New Roman" w:cs="Times New Roman"/>
        <w:b/>
        <w:bCs/>
      </w:rPr>
    </w:lvl>
    <w:lvl w:ilvl="1" w:tplc="04090019">
      <w:start w:val="1"/>
      <w:numFmt w:val="decimal"/>
      <w:lvlText w:val="%2."/>
      <w:lvlJc w:val="left"/>
      <w:pPr>
        <w:tabs>
          <w:tab w:val="num" w:pos="1080"/>
        </w:tabs>
        <w:ind w:left="1080" w:hanging="360"/>
      </w:pPr>
      <w:rPr>
        <w:rFonts w:ascii="Times New Roman" w:hAnsi="Times New Roman" w:cs="Times New Roman"/>
      </w:rPr>
    </w:lvl>
    <w:lvl w:ilvl="2" w:tplc="0409001B">
      <w:start w:val="1"/>
      <w:numFmt w:val="decimal"/>
      <w:lvlText w:val="%3."/>
      <w:lvlJc w:val="left"/>
      <w:pPr>
        <w:tabs>
          <w:tab w:val="num" w:pos="1800"/>
        </w:tabs>
        <w:ind w:left="1800" w:hanging="36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decimal"/>
      <w:lvlText w:val="%5."/>
      <w:lvlJc w:val="left"/>
      <w:pPr>
        <w:tabs>
          <w:tab w:val="num" w:pos="3240"/>
        </w:tabs>
        <w:ind w:left="3240" w:hanging="360"/>
      </w:pPr>
      <w:rPr>
        <w:rFonts w:ascii="Times New Roman" w:hAnsi="Times New Roman" w:cs="Times New Roman"/>
      </w:rPr>
    </w:lvl>
    <w:lvl w:ilvl="5" w:tplc="0409001B">
      <w:start w:val="1"/>
      <w:numFmt w:val="decimal"/>
      <w:lvlText w:val="%6."/>
      <w:lvlJc w:val="left"/>
      <w:pPr>
        <w:tabs>
          <w:tab w:val="num" w:pos="3960"/>
        </w:tabs>
        <w:ind w:left="3960" w:hanging="36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decimal"/>
      <w:lvlText w:val="%8."/>
      <w:lvlJc w:val="left"/>
      <w:pPr>
        <w:tabs>
          <w:tab w:val="num" w:pos="5400"/>
        </w:tabs>
        <w:ind w:left="5400" w:hanging="360"/>
      </w:pPr>
      <w:rPr>
        <w:rFonts w:ascii="Times New Roman" w:hAnsi="Times New Roman" w:cs="Times New Roman"/>
      </w:rPr>
    </w:lvl>
    <w:lvl w:ilvl="8" w:tplc="0409001B">
      <w:start w:val="1"/>
      <w:numFmt w:val="decimal"/>
      <w:lvlText w:val="%9."/>
      <w:lvlJc w:val="left"/>
      <w:pPr>
        <w:tabs>
          <w:tab w:val="num" w:pos="6120"/>
        </w:tabs>
        <w:ind w:left="6120" w:hanging="360"/>
      </w:pPr>
      <w:rPr>
        <w:rFonts w:ascii="Times New Roman" w:hAnsi="Times New Roman" w:cs="Times New Roman"/>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587A"/>
    <w:rsid w:val="00702F5B"/>
    <w:rsid w:val="00911AD7"/>
    <w:rsid w:val="009F5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rPr>
      <w:rFonts w:ascii="Times New Roman" w:hAnsi="Times New Roman" w:cs="Times New Roman"/>
      <w:color w:val="0000FF"/>
      <w:u w:val="single"/>
    </w:rPr>
  </w:style>
  <w:style w:type="paragraph" w:styleId="ListParagraph">
    <w:name w:val="List Paragraph"/>
    <w:basedOn w:val="Normal"/>
    <w:uiPriority w:val="99"/>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693</Words>
  <Characters>3951</Characters>
  <Application>Microsoft Office Word</Application>
  <DocSecurity>0</DocSecurity>
  <Lines>32</Lines>
  <Paragraphs>9</Paragraphs>
  <ScaleCrop>false</ScaleCrop>
  <Company>Opštinska uprava Kovačica</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ОПШТИНА КОВАЧИЦА</dc:title>
  <dc:subject/>
  <dc:creator>Ceca</dc:creator>
  <cp:keywords/>
  <dc:description/>
  <cp:lastModifiedBy>xp</cp:lastModifiedBy>
  <cp:revision>7</cp:revision>
  <cp:lastPrinted>2015-02-04T10:08:00Z</cp:lastPrinted>
  <dcterms:created xsi:type="dcterms:W3CDTF">2017-09-11T16:25:00Z</dcterms:created>
  <dcterms:modified xsi:type="dcterms:W3CDTF">2017-09-23T19:47:00Z</dcterms:modified>
</cp:coreProperties>
</file>